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2B" w:rsidRPr="0076700F" w:rsidRDefault="00C6252B" w:rsidP="00C6252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5825" cy="8001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2B" w:rsidRPr="0076700F" w:rsidRDefault="00C6252B" w:rsidP="00C6252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52B" w:rsidRPr="0076700F" w:rsidRDefault="00C6252B" w:rsidP="00B63C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b/>
          <w:sz w:val="28"/>
          <w:szCs w:val="28"/>
        </w:rPr>
        <w:t>СОВЕТ ДЕПУТАТОВ КАРДЫМОВСКОГО ГОРОДСКОГО ПОСЕЛЕНИЯ КАРДЫМОВСКОГО РАЙОНА СМОЛЕНСКОЙ ОБЛАСТИ</w:t>
      </w:r>
      <w:r w:rsidRPr="0076700F">
        <w:rPr>
          <w:rFonts w:ascii="Times New Roman" w:hAnsi="Times New Roman"/>
          <w:sz w:val="28"/>
          <w:szCs w:val="28"/>
        </w:rPr>
        <w:t>.</w:t>
      </w:r>
    </w:p>
    <w:p w:rsidR="00C6252B" w:rsidRPr="0076700F" w:rsidRDefault="00C6252B" w:rsidP="00C6252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6252B" w:rsidRPr="0076700F" w:rsidRDefault="00C6252B" w:rsidP="00C625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700F">
        <w:rPr>
          <w:rFonts w:ascii="Times New Roman" w:hAnsi="Times New Roman"/>
          <w:b/>
          <w:sz w:val="28"/>
          <w:szCs w:val="28"/>
        </w:rPr>
        <w:t>РЕШЕНИЕ</w:t>
      </w:r>
    </w:p>
    <w:p w:rsidR="00C6252B" w:rsidRPr="0076700F" w:rsidRDefault="00C6252B" w:rsidP="00C625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52B" w:rsidRPr="0076700F" w:rsidRDefault="00C6252B" w:rsidP="00C6252B">
      <w:pPr>
        <w:spacing w:after="0"/>
        <w:rPr>
          <w:rFonts w:ascii="Times New Roman" w:hAnsi="Times New Roman"/>
          <w:b/>
          <w:sz w:val="28"/>
          <w:szCs w:val="28"/>
        </w:rPr>
      </w:pPr>
      <w:r w:rsidRPr="0076700F">
        <w:rPr>
          <w:rFonts w:ascii="Times New Roman" w:hAnsi="Times New Roman"/>
          <w:b/>
          <w:sz w:val="28"/>
          <w:szCs w:val="28"/>
        </w:rPr>
        <w:t>от</w:t>
      </w:r>
      <w:r w:rsidR="00FA58AF">
        <w:rPr>
          <w:rFonts w:ascii="Times New Roman" w:hAnsi="Times New Roman"/>
          <w:b/>
          <w:sz w:val="28"/>
          <w:szCs w:val="28"/>
        </w:rPr>
        <w:t xml:space="preserve"> 20.11.2015</w:t>
      </w:r>
      <w:r w:rsidRPr="0076700F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76700F">
        <w:rPr>
          <w:rFonts w:ascii="Times New Roman" w:hAnsi="Times New Roman"/>
          <w:b/>
          <w:sz w:val="28"/>
          <w:szCs w:val="28"/>
        </w:rPr>
        <w:t xml:space="preserve"> №</w:t>
      </w:r>
      <w:r w:rsidR="00FA58AF">
        <w:rPr>
          <w:rFonts w:ascii="Times New Roman" w:hAnsi="Times New Roman"/>
          <w:b/>
          <w:sz w:val="28"/>
          <w:szCs w:val="28"/>
        </w:rPr>
        <w:t>21</w:t>
      </w:r>
    </w:p>
    <w:p w:rsidR="00C6252B" w:rsidRPr="0076700F" w:rsidRDefault="00C6252B" w:rsidP="00C625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52B" w:rsidRPr="0076700F" w:rsidRDefault="00C6252B" w:rsidP="00C6252B">
      <w:pPr>
        <w:spacing w:after="0"/>
        <w:rPr>
          <w:rFonts w:ascii="Times New Roman" w:hAnsi="Times New Roman"/>
          <w:b/>
          <w:sz w:val="28"/>
          <w:szCs w:val="28"/>
        </w:rPr>
      </w:pPr>
      <w:r w:rsidRPr="0076700F">
        <w:rPr>
          <w:rFonts w:ascii="Times New Roman" w:hAnsi="Times New Roman"/>
          <w:b/>
          <w:sz w:val="28"/>
          <w:szCs w:val="28"/>
        </w:rPr>
        <w:t xml:space="preserve">Об установлении налога на имущество </w:t>
      </w:r>
    </w:p>
    <w:p w:rsidR="00C6252B" w:rsidRPr="0076700F" w:rsidRDefault="00FA58AF" w:rsidP="00C625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физических лиц </w:t>
      </w:r>
    </w:p>
    <w:p w:rsidR="00C6252B" w:rsidRPr="0076700F" w:rsidRDefault="00C6252B" w:rsidP="00C625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3FFB" w:rsidRDefault="00C6252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F51563">
        <w:rPr>
          <w:rFonts w:ascii="Times New Roman" w:hAnsi="Times New Roman"/>
          <w:sz w:val="28"/>
          <w:szCs w:val="28"/>
        </w:rPr>
        <w:t xml:space="preserve"> Главой 32 Налогового кодекса</w:t>
      </w:r>
      <w:r w:rsidRPr="0076700F">
        <w:rPr>
          <w:rFonts w:ascii="Times New Roman" w:hAnsi="Times New Roman"/>
          <w:sz w:val="28"/>
          <w:szCs w:val="28"/>
        </w:rPr>
        <w:t xml:space="preserve"> Российской Федерации, и Уставом Кардымовского городского поселения Кардымовского района Смоленской области, Совет депутатов Кардымовского городского поселения Кардымовского р</w:t>
      </w:r>
      <w:r w:rsidR="00D23FFB">
        <w:rPr>
          <w:rFonts w:ascii="Times New Roman" w:hAnsi="Times New Roman"/>
          <w:sz w:val="28"/>
          <w:szCs w:val="28"/>
        </w:rPr>
        <w:t xml:space="preserve">айона Смоленской области  </w:t>
      </w:r>
    </w:p>
    <w:p w:rsidR="00D23FFB" w:rsidRDefault="00D23FF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52B" w:rsidRPr="00D23FFB" w:rsidRDefault="00D23FFB" w:rsidP="00B63C0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6252B" w:rsidRPr="0076700F" w:rsidRDefault="00C6252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52B" w:rsidRDefault="00C6252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1. Ввести на территории Кардымовского городского поселения Кардымовского района Смоленской области  налог на имущество физических лиц. Налог на имущество физических лиц является местным налогом и уплачивается собственниками и</w:t>
      </w:r>
      <w:r w:rsidR="00F51563">
        <w:rPr>
          <w:rFonts w:ascii="Times New Roman" w:hAnsi="Times New Roman"/>
          <w:sz w:val="28"/>
          <w:szCs w:val="28"/>
        </w:rPr>
        <w:t>мущества на основании Главы 32</w:t>
      </w:r>
      <w:r w:rsidRPr="0076700F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Федерации», с учетом особенностей, предусмотренных настоящим решением.</w:t>
      </w:r>
    </w:p>
    <w:p w:rsidR="006D6C26" w:rsidRPr="0076700F" w:rsidRDefault="006D6C26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52B" w:rsidRDefault="00C6252B" w:rsidP="00F51563">
      <w:pPr>
        <w:spacing w:after="0"/>
        <w:ind w:left="645" w:firstLine="64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2. Объектами налогообложения признаются следующие виды имущества:</w:t>
      </w:r>
    </w:p>
    <w:p w:rsidR="006D6C26" w:rsidRPr="0076700F" w:rsidRDefault="006D6C26" w:rsidP="00F51563">
      <w:pPr>
        <w:spacing w:after="0"/>
        <w:ind w:left="645" w:firstLine="64"/>
        <w:jc w:val="both"/>
        <w:rPr>
          <w:rFonts w:ascii="Times New Roman" w:hAnsi="Times New Roman"/>
          <w:sz w:val="28"/>
          <w:szCs w:val="28"/>
        </w:rPr>
      </w:pPr>
    </w:p>
    <w:p w:rsidR="00C6252B" w:rsidRPr="0076700F" w:rsidRDefault="00D23FFB" w:rsidP="00D23FFB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1) жилой дом;</w:t>
      </w:r>
    </w:p>
    <w:p w:rsidR="00B63C05" w:rsidRDefault="006D6C26" w:rsidP="00B63C05">
      <w:pPr>
        <w:spacing w:after="0"/>
        <w:ind w:left="100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жилое помещение (квартира, комната);</w:t>
      </w:r>
    </w:p>
    <w:p w:rsidR="006D6C26" w:rsidRDefault="006D6C26" w:rsidP="00B63C05">
      <w:pPr>
        <w:spacing w:after="0"/>
        <w:ind w:left="100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гараж,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 w:rsidR="00D2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2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место;</w:t>
      </w:r>
    </w:p>
    <w:p w:rsidR="006D6C26" w:rsidRDefault="006D6C26" w:rsidP="00B63C05">
      <w:pPr>
        <w:spacing w:after="0"/>
        <w:ind w:left="100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единый недвижимый комплекс;</w:t>
      </w:r>
    </w:p>
    <w:p w:rsidR="006D6C26" w:rsidRDefault="006D6C26" w:rsidP="00B63C05">
      <w:pPr>
        <w:spacing w:after="0"/>
        <w:ind w:left="100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объект незавершенного строительства;</w:t>
      </w:r>
    </w:p>
    <w:p w:rsidR="00B63C05" w:rsidRDefault="006D6C26" w:rsidP="00B63C05">
      <w:pPr>
        <w:spacing w:after="0"/>
        <w:ind w:left="100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иные здание, строение, сооружение, помещение.</w:t>
      </w:r>
    </w:p>
    <w:p w:rsidR="00CE005F" w:rsidRDefault="00CE005F" w:rsidP="00B63C05">
      <w:pPr>
        <w:spacing w:after="0"/>
        <w:ind w:left="1005" w:firstLine="709"/>
        <w:jc w:val="both"/>
        <w:rPr>
          <w:rFonts w:ascii="Times New Roman" w:hAnsi="Times New Roman"/>
          <w:sz w:val="28"/>
          <w:szCs w:val="28"/>
        </w:rPr>
      </w:pPr>
    </w:p>
    <w:p w:rsidR="006D6C26" w:rsidRDefault="006D6C26" w:rsidP="00D23FFB">
      <w:pPr>
        <w:spacing w:after="0"/>
        <w:ind w:left="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6D6C26" w:rsidRPr="0076700F" w:rsidRDefault="006D6C26" w:rsidP="00B63C05">
      <w:pPr>
        <w:spacing w:after="0"/>
        <w:ind w:left="1005" w:firstLine="709"/>
        <w:jc w:val="both"/>
        <w:rPr>
          <w:rFonts w:ascii="Times New Roman" w:hAnsi="Times New Roman"/>
          <w:sz w:val="28"/>
          <w:szCs w:val="28"/>
        </w:rPr>
      </w:pPr>
    </w:p>
    <w:p w:rsidR="00C6252B" w:rsidRPr="0076700F" w:rsidRDefault="00C6252B" w:rsidP="00CE005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Ставки налога устанавливаются в следующих пределах: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C6252B" w:rsidRPr="00935E72" w:rsidTr="00180F24">
        <w:tc>
          <w:tcPr>
            <w:tcW w:w="5068" w:type="dxa"/>
          </w:tcPr>
          <w:p w:rsidR="00C6252B" w:rsidRPr="00935E72" w:rsidRDefault="00C6252B" w:rsidP="00B63C0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72">
              <w:rPr>
                <w:rFonts w:ascii="Times New Roman" w:hAnsi="Times New Roman"/>
                <w:sz w:val="28"/>
                <w:szCs w:val="28"/>
              </w:rPr>
              <w:t xml:space="preserve">Суммарная инвентаризационная стоимость объектов </w:t>
            </w:r>
            <w:proofErr w:type="gramStart"/>
            <w:r w:rsidRPr="00935E72">
              <w:rPr>
                <w:rFonts w:ascii="Times New Roman" w:hAnsi="Times New Roman"/>
                <w:sz w:val="28"/>
                <w:szCs w:val="28"/>
              </w:rPr>
              <w:t>налогообложения</w:t>
            </w:r>
            <w:proofErr w:type="gramEnd"/>
            <w:r w:rsidR="006D6C26">
              <w:rPr>
                <w:rFonts w:ascii="Times New Roman" w:hAnsi="Times New Roman"/>
                <w:sz w:val="28"/>
                <w:szCs w:val="28"/>
              </w:rPr>
              <w:t xml:space="preserve">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069" w:type="dxa"/>
          </w:tcPr>
          <w:p w:rsidR="00C6252B" w:rsidRPr="00935E72" w:rsidRDefault="00C6252B" w:rsidP="00B63C0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72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C6252B" w:rsidRPr="00935E72" w:rsidTr="00180F24">
        <w:tc>
          <w:tcPr>
            <w:tcW w:w="5068" w:type="dxa"/>
          </w:tcPr>
          <w:p w:rsidR="00C6252B" w:rsidRPr="00935E72" w:rsidRDefault="00C6252B" w:rsidP="00B63C0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72">
              <w:rPr>
                <w:rFonts w:ascii="Times New Roman" w:hAnsi="Times New Roman"/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5069" w:type="dxa"/>
          </w:tcPr>
          <w:p w:rsidR="00C6252B" w:rsidRPr="00935E72" w:rsidRDefault="00C6252B" w:rsidP="00B63C0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72">
              <w:rPr>
                <w:rFonts w:ascii="Times New Roman" w:hAnsi="Times New Roman"/>
                <w:sz w:val="28"/>
                <w:szCs w:val="28"/>
              </w:rPr>
              <w:t>0.099</w:t>
            </w:r>
            <w:r w:rsidR="004F43B1">
              <w:rPr>
                <w:rFonts w:ascii="Times New Roman" w:hAnsi="Times New Roman"/>
                <w:sz w:val="28"/>
                <w:szCs w:val="28"/>
              </w:rPr>
              <w:t>процента</w:t>
            </w:r>
          </w:p>
        </w:tc>
      </w:tr>
      <w:tr w:rsidR="00C6252B" w:rsidRPr="00935E72" w:rsidTr="00180F24">
        <w:tc>
          <w:tcPr>
            <w:tcW w:w="5068" w:type="dxa"/>
          </w:tcPr>
          <w:p w:rsidR="00C6252B" w:rsidRPr="00935E72" w:rsidRDefault="00C6252B" w:rsidP="00B63C0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72">
              <w:rPr>
                <w:rFonts w:ascii="Times New Roman" w:hAnsi="Times New Roman"/>
                <w:sz w:val="28"/>
                <w:szCs w:val="28"/>
              </w:rPr>
              <w:t>Свыше 300 000 рублей до 500 000 рублей (включительно)</w:t>
            </w:r>
          </w:p>
        </w:tc>
        <w:tc>
          <w:tcPr>
            <w:tcW w:w="5069" w:type="dxa"/>
          </w:tcPr>
          <w:p w:rsidR="00C6252B" w:rsidRPr="00935E72" w:rsidRDefault="00C6252B" w:rsidP="00B63C0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72">
              <w:rPr>
                <w:rFonts w:ascii="Times New Roman" w:hAnsi="Times New Roman"/>
                <w:sz w:val="28"/>
                <w:szCs w:val="28"/>
              </w:rPr>
              <w:t>0.299</w:t>
            </w:r>
            <w:r w:rsidR="004F43B1">
              <w:rPr>
                <w:rFonts w:ascii="Times New Roman" w:hAnsi="Times New Roman"/>
                <w:sz w:val="28"/>
                <w:szCs w:val="28"/>
              </w:rPr>
              <w:t>процента</w:t>
            </w:r>
          </w:p>
        </w:tc>
      </w:tr>
      <w:tr w:rsidR="00C6252B" w:rsidRPr="00935E72" w:rsidTr="00180F24">
        <w:tc>
          <w:tcPr>
            <w:tcW w:w="5068" w:type="dxa"/>
          </w:tcPr>
          <w:p w:rsidR="00C6252B" w:rsidRPr="00935E72" w:rsidRDefault="00C6252B" w:rsidP="00B63C0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72">
              <w:rPr>
                <w:rFonts w:ascii="Times New Roman" w:hAnsi="Times New Roman"/>
                <w:sz w:val="28"/>
                <w:szCs w:val="28"/>
              </w:rPr>
              <w:t>Свыше 500 000 рублей</w:t>
            </w:r>
          </w:p>
        </w:tc>
        <w:tc>
          <w:tcPr>
            <w:tcW w:w="5069" w:type="dxa"/>
          </w:tcPr>
          <w:p w:rsidR="00C6252B" w:rsidRPr="00935E72" w:rsidRDefault="00C6252B" w:rsidP="00B63C0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E72">
              <w:rPr>
                <w:rFonts w:ascii="Times New Roman" w:hAnsi="Times New Roman"/>
                <w:sz w:val="28"/>
                <w:szCs w:val="28"/>
              </w:rPr>
              <w:t>1.99</w:t>
            </w:r>
            <w:r w:rsidR="004F43B1">
              <w:rPr>
                <w:rFonts w:ascii="Times New Roman" w:hAnsi="Times New Roman"/>
                <w:sz w:val="28"/>
                <w:szCs w:val="28"/>
              </w:rPr>
              <w:t>процента</w:t>
            </w:r>
          </w:p>
        </w:tc>
      </w:tr>
    </w:tbl>
    <w:p w:rsidR="006D6C26" w:rsidRDefault="006D6C26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C26" w:rsidRDefault="006D6C26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52B" w:rsidRPr="0076700F" w:rsidRDefault="00C6252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3. В местный бюджет зачисляются налоги, начисленные на имущество физических лиц, находящиеся в пределах границ Кардымовского городского поселения Кардымовс</w:t>
      </w:r>
      <w:r w:rsidR="00D23FFB">
        <w:rPr>
          <w:rFonts w:ascii="Times New Roman" w:hAnsi="Times New Roman"/>
          <w:sz w:val="28"/>
          <w:szCs w:val="28"/>
        </w:rPr>
        <w:t>кого района Смоленской области.</w:t>
      </w:r>
    </w:p>
    <w:p w:rsidR="00CE005F" w:rsidRDefault="009A6EFD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252B" w:rsidRPr="0076700F">
        <w:rPr>
          <w:rFonts w:ascii="Times New Roman" w:hAnsi="Times New Roman"/>
          <w:sz w:val="28"/>
          <w:szCs w:val="28"/>
        </w:rPr>
        <w:t xml:space="preserve">.  </w:t>
      </w:r>
      <w:r w:rsidR="00CE005F">
        <w:rPr>
          <w:rFonts w:ascii="Times New Roman" w:hAnsi="Times New Roman"/>
          <w:sz w:val="28"/>
          <w:szCs w:val="28"/>
        </w:rPr>
        <w:t>Право на налоговую льготу имеют следующие категории граждан:</w:t>
      </w:r>
    </w:p>
    <w:p w:rsidR="00C6252B" w:rsidRPr="0076700F" w:rsidRDefault="00C6252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          1) Герои Советского Союза и Герои Российской Федерации, а также лица, награжденные орденом Славы трех степеней;</w:t>
      </w:r>
    </w:p>
    <w:p w:rsidR="00A11EC1" w:rsidRDefault="00C6252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   </w:t>
      </w:r>
      <w:r w:rsidR="00A11EC1">
        <w:rPr>
          <w:rFonts w:ascii="Times New Roman" w:hAnsi="Times New Roman"/>
          <w:sz w:val="28"/>
          <w:szCs w:val="28"/>
        </w:rPr>
        <w:t xml:space="preserve">       2) Инвалиды I и II групп;</w:t>
      </w:r>
    </w:p>
    <w:p w:rsidR="00C6252B" w:rsidRPr="0076700F" w:rsidRDefault="00A11EC1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</w:t>
      </w:r>
      <w:r w:rsidR="00C6252B" w:rsidRPr="0076700F">
        <w:rPr>
          <w:rFonts w:ascii="Times New Roman" w:hAnsi="Times New Roman"/>
          <w:sz w:val="28"/>
          <w:szCs w:val="28"/>
        </w:rPr>
        <w:t xml:space="preserve"> инвалиды с детства;</w:t>
      </w:r>
    </w:p>
    <w:p w:rsidR="00C6252B" w:rsidRPr="0076700F" w:rsidRDefault="00A11EC1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C6252B" w:rsidRPr="0076700F">
        <w:rPr>
          <w:rFonts w:ascii="Times New Roman" w:hAnsi="Times New Roman"/>
          <w:sz w:val="28"/>
          <w:szCs w:val="28"/>
        </w:rPr>
        <w:t>)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</w:t>
      </w:r>
      <w:r w:rsidR="009A6EFD">
        <w:rPr>
          <w:rFonts w:ascii="Times New Roman" w:hAnsi="Times New Roman"/>
          <w:sz w:val="28"/>
          <w:szCs w:val="28"/>
        </w:rPr>
        <w:t>вующей армии, и бывших партизан, а также ветераны боевых действий;</w:t>
      </w:r>
    </w:p>
    <w:p w:rsidR="00C6252B" w:rsidRPr="0076700F" w:rsidRDefault="00A11EC1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5)</w:t>
      </w:r>
      <w:r w:rsidR="00C6252B" w:rsidRPr="0076700F">
        <w:rPr>
          <w:rFonts w:ascii="Times New Roman" w:hAnsi="Times New Roman"/>
          <w:sz w:val="28"/>
          <w:szCs w:val="28"/>
        </w:rPr>
        <w:t xml:space="preserve">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="00C6252B" w:rsidRPr="0076700F">
        <w:rPr>
          <w:rFonts w:ascii="Times New Roman" w:hAnsi="Times New Roman"/>
          <w:sz w:val="28"/>
          <w:szCs w:val="28"/>
        </w:rPr>
        <w:t xml:space="preserve"> частей действующей армии;</w:t>
      </w:r>
    </w:p>
    <w:p w:rsidR="009A6EFD" w:rsidRDefault="00C6252B" w:rsidP="00D23F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A11EC1">
        <w:rPr>
          <w:rFonts w:ascii="Times New Roman" w:hAnsi="Times New Roman"/>
          <w:sz w:val="28"/>
          <w:szCs w:val="28"/>
        </w:rPr>
        <w:t>6</w:t>
      </w:r>
      <w:r w:rsidRPr="0076700F">
        <w:rPr>
          <w:rFonts w:ascii="Times New Roman" w:hAnsi="Times New Roman"/>
          <w:sz w:val="28"/>
          <w:szCs w:val="28"/>
        </w:rPr>
        <w:t xml:space="preserve">) лица, получающие льготы в соответствии с </w:t>
      </w:r>
      <w:r w:rsidR="009A6EFD">
        <w:rPr>
          <w:rFonts w:ascii="Times New Roman" w:hAnsi="Times New Roman"/>
          <w:sz w:val="28"/>
          <w:szCs w:val="28"/>
        </w:rPr>
        <w:t xml:space="preserve"> Законом Российской Федерации  от 15 мая 1991 гола № 1244-</w:t>
      </w:r>
      <w:r w:rsidR="009A6EFD">
        <w:rPr>
          <w:rFonts w:ascii="Times New Roman" w:hAnsi="Times New Roman"/>
          <w:sz w:val="28"/>
          <w:szCs w:val="28"/>
          <w:lang w:val="en-US"/>
        </w:rPr>
        <w:t>I</w:t>
      </w:r>
      <w:r w:rsidR="009A6EFD">
        <w:rPr>
          <w:rFonts w:ascii="Times New Roman" w:hAnsi="Times New Roman"/>
          <w:sz w:val="28"/>
          <w:szCs w:val="28"/>
        </w:rPr>
        <w:t xml:space="preserve"> «О социальной защите граждан, </w:t>
      </w:r>
      <w:r w:rsidR="009A6EFD">
        <w:rPr>
          <w:rFonts w:ascii="Times New Roman" w:hAnsi="Times New Roman"/>
          <w:sz w:val="28"/>
          <w:szCs w:val="28"/>
        </w:rPr>
        <w:lastRenderedPageBreak/>
        <w:t>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</w:t>
      </w:r>
      <w:proofErr w:type="gramEnd"/>
      <w:r w:rsidR="009A6EFD">
        <w:rPr>
          <w:rFonts w:ascii="Times New Roman" w:hAnsi="Times New Roman"/>
          <w:sz w:val="28"/>
          <w:szCs w:val="28"/>
        </w:rPr>
        <w:t xml:space="preserve"> отходов в реку </w:t>
      </w:r>
      <w:proofErr w:type="spellStart"/>
      <w:r w:rsidR="009A6EFD">
        <w:rPr>
          <w:rFonts w:ascii="Times New Roman" w:hAnsi="Times New Roman"/>
          <w:sz w:val="28"/>
          <w:szCs w:val="28"/>
        </w:rPr>
        <w:t>Теча</w:t>
      </w:r>
      <w:proofErr w:type="spellEnd"/>
      <w:r w:rsidR="009A6EFD">
        <w:rPr>
          <w:rFonts w:ascii="Times New Roman" w:hAnsi="Times New Roman"/>
          <w:sz w:val="28"/>
          <w:szCs w:val="28"/>
        </w:rPr>
        <w:t>» и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C6252B" w:rsidRPr="0076700F" w:rsidRDefault="00A11EC1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</w:t>
      </w:r>
      <w:r w:rsidR="00C6252B" w:rsidRPr="0076700F">
        <w:rPr>
          <w:rFonts w:ascii="Times New Roman" w:hAnsi="Times New Roman"/>
          <w:sz w:val="28"/>
          <w:szCs w:val="28"/>
        </w:rPr>
        <w:t>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C6252B" w:rsidRPr="0076700F" w:rsidRDefault="00A11EC1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</w:t>
      </w:r>
      <w:r w:rsidR="00C6252B" w:rsidRPr="0076700F">
        <w:rPr>
          <w:rFonts w:ascii="Times New Roman" w:hAnsi="Times New Roman"/>
          <w:sz w:val="28"/>
          <w:szCs w:val="28"/>
        </w:rPr>
        <w:t>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A2A92" w:rsidRDefault="00A11EC1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9</w:t>
      </w:r>
      <w:r w:rsidR="00C6252B" w:rsidRPr="0076700F">
        <w:rPr>
          <w:rFonts w:ascii="Times New Roman" w:hAnsi="Times New Roman"/>
          <w:sz w:val="28"/>
          <w:szCs w:val="28"/>
        </w:rPr>
        <w:t>) члены семей военнослужащих, потерявших кормильца.</w:t>
      </w:r>
    </w:p>
    <w:p w:rsidR="001A2A92" w:rsidRDefault="00D23FF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11EC1">
        <w:rPr>
          <w:rFonts w:ascii="Times New Roman" w:hAnsi="Times New Roman"/>
          <w:sz w:val="28"/>
          <w:szCs w:val="28"/>
        </w:rPr>
        <w:t>10</w:t>
      </w:r>
      <w:r w:rsidR="001A2A92">
        <w:rPr>
          <w:rFonts w:ascii="Times New Roman" w:hAnsi="Times New Roman"/>
          <w:sz w:val="28"/>
          <w:szCs w:val="28"/>
        </w:rPr>
        <w:t>) пенсионеры, получающие пенсии, назначаемые в порядке, установленном пенсионным законодательством, а также лица, достигшие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A2A92" w:rsidRDefault="00D23FF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11EC1">
        <w:rPr>
          <w:rFonts w:ascii="Times New Roman" w:hAnsi="Times New Roman"/>
          <w:sz w:val="28"/>
          <w:szCs w:val="28"/>
        </w:rPr>
        <w:t>11</w:t>
      </w:r>
      <w:r w:rsidR="001A2A92">
        <w:rPr>
          <w:rFonts w:ascii="Times New Roman" w:hAnsi="Times New Roman"/>
          <w:sz w:val="28"/>
          <w:szCs w:val="28"/>
        </w:rPr>
        <w:t>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A11EC1" w:rsidRDefault="00D23FF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1EC1">
        <w:rPr>
          <w:rFonts w:ascii="Times New Roman" w:hAnsi="Times New Roman"/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A11EC1" w:rsidRDefault="00D23FF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1EC1">
        <w:rPr>
          <w:rFonts w:ascii="Times New Roman" w:hAnsi="Times New Roman"/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A11EC1" w:rsidRDefault="00D23FF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1EC1">
        <w:rPr>
          <w:rFonts w:ascii="Times New Roman" w:hAnsi="Times New Roman"/>
          <w:sz w:val="28"/>
          <w:szCs w:val="28"/>
        </w:rPr>
        <w:t>14) физические лица, осуществляющие профессиональную 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A11EC1" w:rsidRDefault="00D23FF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1EC1">
        <w:rPr>
          <w:rFonts w:ascii="Times New Roman" w:hAnsi="Times New Roman"/>
          <w:sz w:val="28"/>
          <w:szCs w:val="28"/>
        </w:rPr>
        <w:t xml:space="preserve">15) физические лица – в отношении хозяйственных строений или сооружений, площадь каждого из которых не превышает 50 квадратных метров и </w:t>
      </w:r>
      <w:r w:rsidR="00A11EC1">
        <w:rPr>
          <w:rFonts w:ascii="Times New Roman" w:hAnsi="Times New Roman"/>
          <w:sz w:val="28"/>
          <w:szCs w:val="28"/>
        </w:rPr>
        <w:lastRenderedPageBreak/>
        <w:t>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92131D" w:rsidRDefault="0092131D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92131D" w:rsidRDefault="0092131D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 определении подлежащей уплате налогоплательщиком суммы налоговая льгота предоставляется </w:t>
      </w:r>
      <w:proofErr w:type="gramStart"/>
      <w:r>
        <w:rPr>
          <w:rFonts w:ascii="Times New Roman" w:hAnsi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налоговых льгот.</w:t>
      </w:r>
    </w:p>
    <w:p w:rsidR="0092131D" w:rsidRDefault="0092131D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Налоговая льгота предоставляется в отношении следующих видов объектов налогообложения:</w:t>
      </w:r>
    </w:p>
    <w:p w:rsidR="0092131D" w:rsidRDefault="0092131D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квартира или комната;</w:t>
      </w:r>
    </w:p>
    <w:p w:rsidR="0092131D" w:rsidRDefault="0092131D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жилой дом;</w:t>
      </w:r>
    </w:p>
    <w:p w:rsidR="0092131D" w:rsidRDefault="0092131D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помещение или сооружение, указанные в пункте 14 части 4 настоящего Решения;</w:t>
      </w:r>
    </w:p>
    <w:p w:rsidR="0092131D" w:rsidRDefault="0092131D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хозяйственное строение или сооружение, указанные в пункте 15 части 4 настоящего Решения;</w:t>
      </w:r>
    </w:p>
    <w:p w:rsidR="0092131D" w:rsidRDefault="0092131D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гараж или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 w:rsidR="00D2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2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место.</w:t>
      </w:r>
    </w:p>
    <w:p w:rsidR="0092131D" w:rsidRDefault="0092131D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Федерации.</w:t>
      </w:r>
    </w:p>
    <w:p w:rsidR="00D814F5" w:rsidRDefault="00D814F5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D814F5" w:rsidRDefault="00D814F5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</w:t>
      </w:r>
      <w:r w:rsidR="00284F86">
        <w:rPr>
          <w:rFonts w:ascii="Times New Roman" w:hAnsi="Times New Roman"/>
          <w:sz w:val="28"/>
          <w:szCs w:val="28"/>
        </w:rPr>
        <w:t>ган по своему выбору до 1 но</w:t>
      </w:r>
      <w:r w:rsidR="00B16C06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года, являющегося налоговым периодом, начиная с которого в отношении указанных объектов применяется налоговая льгота.</w:t>
      </w:r>
    </w:p>
    <w:p w:rsidR="00D814F5" w:rsidRDefault="00D814F5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C6252B" w:rsidRPr="0076700F" w:rsidRDefault="004030D0" w:rsidP="004030D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При непредставлении налогоплате</w:t>
      </w:r>
      <w:r w:rsidR="007D30C8">
        <w:rPr>
          <w:rFonts w:ascii="Times New Roman" w:hAnsi="Times New Roman"/>
          <w:sz w:val="28"/>
          <w:szCs w:val="28"/>
        </w:rPr>
        <w:t>льщиком, имеющим право на налого</w:t>
      </w:r>
      <w:r>
        <w:rPr>
          <w:rFonts w:ascii="Times New Roman" w:hAnsi="Times New Roman"/>
          <w:sz w:val="28"/>
          <w:szCs w:val="28"/>
        </w:rPr>
        <w:t xml:space="preserve">вую льготу, уведомления о выбранном объекте налогообложения налоговая льгота </w:t>
      </w:r>
      <w:r>
        <w:rPr>
          <w:rFonts w:ascii="Times New Roman" w:hAnsi="Times New Roman"/>
          <w:sz w:val="28"/>
          <w:szCs w:val="28"/>
        </w:rPr>
        <w:lastRenderedPageBreak/>
        <w:t>предоставляется в отношении одного объекта налогообложения каждого вида  с максимальной исчисленной суммой налога.</w:t>
      </w:r>
    </w:p>
    <w:p w:rsidR="00C6252B" w:rsidRDefault="004030D0" w:rsidP="00D23FFB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</w:t>
      </w:r>
      <w:r w:rsidR="00C6252B" w:rsidRPr="007670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Налог подлежит уплате налогоплательщиками в срок не позднее 1 октября года, следующего за истекшим налоговым периодом.</w:t>
      </w:r>
    </w:p>
    <w:p w:rsidR="004030D0" w:rsidRDefault="002F232E" w:rsidP="00D23FFB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030D0">
        <w:rPr>
          <w:rFonts w:ascii="Times New Roman" w:hAnsi="Times New Roman"/>
          <w:sz w:val="28"/>
          <w:szCs w:val="28"/>
        </w:rPr>
        <w:t xml:space="preserve"> налог уплачивается по месту нахождения объекта налогообложения на основании налогового уведомления</w:t>
      </w:r>
      <w:proofErr w:type="gramStart"/>
      <w:r w:rsidR="004030D0">
        <w:rPr>
          <w:rFonts w:ascii="Times New Roman" w:hAnsi="Times New Roman"/>
          <w:sz w:val="28"/>
          <w:szCs w:val="28"/>
        </w:rPr>
        <w:t>.</w:t>
      </w:r>
      <w:proofErr w:type="gramEnd"/>
      <w:r w:rsidR="004030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30D0">
        <w:rPr>
          <w:rFonts w:ascii="Times New Roman" w:hAnsi="Times New Roman"/>
          <w:sz w:val="28"/>
          <w:szCs w:val="28"/>
        </w:rPr>
        <w:t>н</w:t>
      </w:r>
      <w:proofErr w:type="gramEnd"/>
      <w:r w:rsidR="004030D0">
        <w:rPr>
          <w:rFonts w:ascii="Times New Roman" w:hAnsi="Times New Roman"/>
          <w:sz w:val="28"/>
          <w:szCs w:val="28"/>
        </w:rPr>
        <w:t>аправляемого налогоплательщику налоговым органом.</w:t>
      </w:r>
    </w:p>
    <w:p w:rsidR="00666EA6" w:rsidRDefault="00666EA6" w:rsidP="00D23FFB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4030D0" w:rsidRDefault="00666EA6" w:rsidP="00D23FFB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C6252B" w:rsidRPr="0076700F" w:rsidRDefault="0090673F" w:rsidP="009067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6252B" w:rsidRPr="0076700F">
        <w:rPr>
          <w:rFonts w:ascii="Times New Roman" w:hAnsi="Times New Roman"/>
          <w:sz w:val="28"/>
          <w:szCs w:val="28"/>
        </w:rPr>
        <w:t xml:space="preserve">. </w:t>
      </w:r>
      <w:r w:rsidR="001A74A7">
        <w:rPr>
          <w:rFonts w:ascii="Times New Roman" w:hAnsi="Times New Roman"/>
          <w:sz w:val="28"/>
          <w:szCs w:val="28"/>
        </w:rPr>
        <w:t xml:space="preserve">Настоящее </w:t>
      </w:r>
      <w:r w:rsidR="00C6252B" w:rsidRPr="0076700F">
        <w:rPr>
          <w:rFonts w:ascii="Times New Roman" w:hAnsi="Times New Roman"/>
          <w:sz w:val="28"/>
          <w:szCs w:val="28"/>
        </w:rPr>
        <w:t xml:space="preserve">Решение опубликовать в </w:t>
      </w:r>
      <w:r w:rsidR="001A74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74A7">
        <w:rPr>
          <w:rFonts w:ascii="Times New Roman" w:hAnsi="Times New Roman"/>
          <w:sz w:val="28"/>
          <w:szCs w:val="28"/>
        </w:rPr>
        <w:t>Кардымовской</w:t>
      </w:r>
      <w:proofErr w:type="spellEnd"/>
      <w:r w:rsidR="001A74A7">
        <w:rPr>
          <w:rFonts w:ascii="Times New Roman" w:hAnsi="Times New Roman"/>
          <w:sz w:val="28"/>
          <w:szCs w:val="28"/>
        </w:rPr>
        <w:t xml:space="preserve"> </w:t>
      </w:r>
      <w:r w:rsidR="00C6252B" w:rsidRPr="0076700F">
        <w:rPr>
          <w:rFonts w:ascii="Times New Roman" w:hAnsi="Times New Roman"/>
          <w:sz w:val="28"/>
          <w:szCs w:val="28"/>
        </w:rPr>
        <w:t>районной газете</w:t>
      </w:r>
      <w:r w:rsidR="00666EA6">
        <w:rPr>
          <w:rFonts w:ascii="Times New Roman" w:hAnsi="Times New Roman"/>
          <w:sz w:val="28"/>
          <w:szCs w:val="28"/>
        </w:rPr>
        <w:t xml:space="preserve"> «Знамя труда»</w:t>
      </w:r>
      <w:r>
        <w:rPr>
          <w:rFonts w:ascii="Times New Roman" w:hAnsi="Times New Roman"/>
          <w:sz w:val="28"/>
          <w:szCs w:val="28"/>
        </w:rPr>
        <w:t xml:space="preserve"> - Кардымово до 1 декабря 2015</w:t>
      </w:r>
      <w:r w:rsidR="00C6252B" w:rsidRPr="0076700F">
        <w:rPr>
          <w:rFonts w:ascii="Times New Roman" w:hAnsi="Times New Roman"/>
          <w:sz w:val="28"/>
          <w:szCs w:val="28"/>
        </w:rPr>
        <w:t>г.</w:t>
      </w:r>
    </w:p>
    <w:p w:rsidR="00C6252B" w:rsidRPr="0076700F" w:rsidRDefault="0090673F" w:rsidP="009067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6252B" w:rsidRPr="0076700F">
        <w:rPr>
          <w:rFonts w:ascii="Times New Roman" w:hAnsi="Times New Roman"/>
          <w:sz w:val="28"/>
          <w:szCs w:val="28"/>
        </w:rPr>
        <w:t>. Настоящее решение вступает в силу по истечении одного месяца со дня его официального опублико</w:t>
      </w:r>
      <w:r>
        <w:rPr>
          <w:rFonts w:ascii="Times New Roman" w:hAnsi="Times New Roman"/>
          <w:sz w:val="28"/>
          <w:szCs w:val="28"/>
        </w:rPr>
        <w:t>вания, но не ранее 1 января 2016</w:t>
      </w:r>
      <w:r w:rsidR="00C6252B" w:rsidRPr="0076700F">
        <w:rPr>
          <w:rFonts w:ascii="Times New Roman" w:hAnsi="Times New Roman"/>
          <w:sz w:val="28"/>
          <w:szCs w:val="28"/>
        </w:rPr>
        <w:t xml:space="preserve"> года.</w:t>
      </w:r>
    </w:p>
    <w:p w:rsidR="00C6252B" w:rsidRDefault="0090673F" w:rsidP="009067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6252B" w:rsidRPr="007670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6252B" w:rsidRPr="007670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252B" w:rsidRPr="0076700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="001A74A7">
        <w:rPr>
          <w:rFonts w:ascii="Times New Roman" w:hAnsi="Times New Roman"/>
          <w:sz w:val="28"/>
          <w:szCs w:val="28"/>
        </w:rPr>
        <w:t xml:space="preserve"> постоянную комиссию по бюджету и финансам.</w:t>
      </w:r>
    </w:p>
    <w:p w:rsidR="001A74A7" w:rsidRDefault="001A74A7" w:rsidP="009067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4A7" w:rsidRPr="0076700F" w:rsidRDefault="001A74A7" w:rsidP="00D23F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52B" w:rsidRPr="0076700F" w:rsidRDefault="00C6252B" w:rsidP="00666EA6">
      <w:pPr>
        <w:spacing w:after="0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6252B" w:rsidRPr="0076700F" w:rsidRDefault="00C6252B" w:rsidP="00666EA6">
      <w:pPr>
        <w:spacing w:after="0"/>
        <w:rPr>
          <w:rFonts w:ascii="Times New Roman" w:hAnsi="Times New Roman"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Кардымовского городского  поселения</w:t>
      </w:r>
    </w:p>
    <w:p w:rsidR="00C6252B" w:rsidRPr="00666EA6" w:rsidRDefault="00C6252B" w:rsidP="00666EA6">
      <w:pPr>
        <w:spacing w:after="0"/>
        <w:rPr>
          <w:rFonts w:ascii="Times New Roman" w:hAnsi="Times New Roman"/>
          <w:b/>
          <w:sz w:val="28"/>
          <w:szCs w:val="28"/>
        </w:rPr>
      </w:pPr>
      <w:r w:rsidRPr="0076700F">
        <w:rPr>
          <w:rFonts w:ascii="Times New Roman" w:hAnsi="Times New Roman"/>
          <w:sz w:val="28"/>
          <w:szCs w:val="28"/>
        </w:rPr>
        <w:t>Кардымовского</w:t>
      </w:r>
      <w:r w:rsidR="00666EA6">
        <w:rPr>
          <w:rFonts w:ascii="Times New Roman" w:hAnsi="Times New Roman"/>
          <w:sz w:val="28"/>
          <w:szCs w:val="28"/>
        </w:rPr>
        <w:t xml:space="preserve"> </w:t>
      </w:r>
      <w:r w:rsidRPr="0076700F">
        <w:rPr>
          <w:rFonts w:ascii="Times New Roman" w:hAnsi="Times New Roman"/>
          <w:sz w:val="28"/>
          <w:szCs w:val="28"/>
        </w:rPr>
        <w:t xml:space="preserve">района Смоленской области                            </w:t>
      </w:r>
      <w:r w:rsidR="00FA58AF">
        <w:rPr>
          <w:rFonts w:ascii="Times New Roman" w:hAnsi="Times New Roman"/>
          <w:sz w:val="28"/>
          <w:szCs w:val="28"/>
        </w:rPr>
        <w:t xml:space="preserve">           </w:t>
      </w:r>
      <w:r w:rsidRPr="0076700F">
        <w:rPr>
          <w:rFonts w:ascii="Times New Roman" w:hAnsi="Times New Roman"/>
          <w:sz w:val="28"/>
          <w:szCs w:val="28"/>
        </w:rPr>
        <w:t xml:space="preserve">    </w:t>
      </w:r>
      <w:r w:rsidRPr="00666EA6">
        <w:rPr>
          <w:rFonts w:ascii="Times New Roman" w:hAnsi="Times New Roman"/>
          <w:b/>
          <w:sz w:val="28"/>
          <w:szCs w:val="28"/>
        </w:rPr>
        <w:t>А.Г. Федоров</w:t>
      </w:r>
    </w:p>
    <w:p w:rsidR="00C6252B" w:rsidRPr="0076700F" w:rsidRDefault="00C6252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52B" w:rsidRPr="0076700F" w:rsidRDefault="00C6252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52B" w:rsidRPr="0076700F" w:rsidRDefault="00C6252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52B" w:rsidRPr="0076700F" w:rsidRDefault="00C6252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52B" w:rsidRPr="0076700F" w:rsidRDefault="00C6252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52B" w:rsidRPr="0076700F" w:rsidRDefault="00C6252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52B" w:rsidRPr="0076700F" w:rsidRDefault="00C6252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52B" w:rsidRPr="0076700F" w:rsidRDefault="00C6252B" w:rsidP="00B63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52B" w:rsidRPr="0076700F" w:rsidRDefault="00C6252B" w:rsidP="00B63C05">
      <w:pPr>
        <w:spacing w:after="0"/>
        <w:ind w:firstLine="709"/>
        <w:rPr>
          <w:rFonts w:ascii="Times New Roman" w:hAnsi="Times New Roman"/>
        </w:rPr>
      </w:pPr>
    </w:p>
    <w:p w:rsidR="002B72F9" w:rsidRPr="00C6252B" w:rsidRDefault="002B72F9" w:rsidP="00B63C0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B72F9" w:rsidRPr="00C6252B" w:rsidSect="00DD3464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0807"/>
    <w:multiLevelType w:val="hybridMultilevel"/>
    <w:tmpl w:val="E92E0746"/>
    <w:lvl w:ilvl="0" w:tplc="6D7E06E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6BB6BE5A">
      <w:start w:val="1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52B"/>
    <w:rsid w:val="000116D3"/>
    <w:rsid w:val="0006716D"/>
    <w:rsid w:val="00187DC7"/>
    <w:rsid w:val="001A2A92"/>
    <w:rsid w:val="001A74A7"/>
    <w:rsid w:val="00217887"/>
    <w:rsid w:val="002736F3"/>
    <w:rsid w:val="00284F86"/>
    <w:rsid w:val="002B72F9"/>
    <w:rsid w:val="002D589E"/>
    <w:rsid w:val="002F232E"/>
    <w:rsid w:val="004030D0"/>
    <w:rsid w:val="004F43B1"/>
    <w:rsid w:val="00626515"/>
    <w:rsid w:val="00666EA6"/>
    <w:rsid w:val="006D6C26"/>
    <w:rsid w:val="00723CDF"/>
    <w:rsid w:val="007D30C8"/>
    <w:rsid w:val="0090673F"/>
    <w:rsid w:val="0092131D"/>
    <w:rsid w:val="009A6EFD"/>
    <w:rsid w:val="00A11EC1"/>
    <w:rsid w:val="00A26372"/>
    <w:rsid w:val="00A827AA"/>
    <w:rsid w:val="00B16C06"/>
    <w:rsid w:val="00B63C05"/>
    <w:rsid w:val="00C6252B"/>
    <w:rsid w:val="00CE005F"/>
    <w:rsid w:val="00D23FFB"/>
    <w:rsid w:val="00D814F5"/>
    <w:rsid w:val="00DD3464"/>
    <w:rsid w:val="00F452A4"/>
    <w:rsid w:val="00F51563"/>
    <w:rsid w:val="00FA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6252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uiPriority w:val="99"/>
    <w:rsid w:val="00C625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625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18</cp:revision>
  <cp:lastPrinted>2013-11-21T09:24:00Z</cp:lastPrinted>
  <dcterms:created xsi:type="dcterms:W3CDTF">2013-11-18T06:57:00Z</dcterms:created>
  <dcterms:modified xsi:type="dcterms:W3CDTF">2016-02-15T08:22:00Z</dcterms:modified>
</cp:coreProperties>
</file>