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3A" w:rsidRDefault="000574B2" w:rsidP="0016207F">
      <w:pPr>
        <w:pStyle w:val="ConsPlusNormal"/>
        <w:widowControl/>
        <w:ind w:firstLine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13A" w:rsidRPr="001D4057" w:rsidRDefault="0031413A" w:rsidP="001620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31413A" w:rsidRPr="000F3E01" w:rsidRDefault="00C65561" w:rsidP="0016207F">
      <w:pPr>
        <w:pStyle w:val="1"/>
        <w:rPr>
          <w:caps/>
        </w:rPr>
      </w:pPr>
      <w:r>
        <w:rPr>
          <w:caps/>
        </w:rPr>
        <w:t xml:space="preserve">СОВЕТ ДЕПУТАТОВ </w:t>
      </w:r>
      <w:r w:rsidR="001D4057">
        <w:rPr>
          <w:caps/>
        </w:rPr>
        <w:t>Кардымовск</w:t>
      </w:r>
      <w:r>
        <w:rPr>
          <w:caps/>
        </w:rPr>
        <w:t>ого городского поселения Кардымовского района Смоленской области</w:t>
      </w:r>
    </w:p>
    <w:p w:rsidR="0031413A" w:rsidRPr="001D4057" w:rsidRDefault="0031413A" w:rsidP="0016207F">
      <w:pPr>
        <w:jc w:val="center"/>
        <w:rPr>
          <w:b/>
          <w:sz w:val="16"/>
          <w:szCs w:val="16"/>
        </w:rPr>
      </w:pPr>
    </w:p>
    <w:p w:rsidR="0031413A" w:rsidRDefault="0031413A" w:rsidP="0016207F">
      <w:pPr>
        <w:pStyle w:val="1"/>
      </w:pPr>
      <w:proofErr w:type="gramStart"/>
      <w:r>
        <w:t>Р</w:t>
      </w:r>
      <w:proofErr w:type="gramEnd"/>
      <w:r>
        <w:t xml:space="preserve"> Е Ш Е Н И Е</w:t>
      </w:r>
    </w:p>
    <w:p w:rsidR="0031413A" w:rsidRPr="001D4057" w:rsidRDefault="0031413A" w:rsidP="0031413A">
      <w:pPr>
        <w:ind w:firstLine="709"/>
        <w:jc w:val="both"/>
        <w:rPr>
          <w:sz w:val="16"/>
          <w:szCs w:val="16"/>
          <w:u w:val="single"/>
        </w:rPr>
      </w:pPr>
    </w:p>
    <w:p w:rsidR="00107EF2" w:rsidRDefault="00107EF2" w:rsidP="0031413A">
      <w:pPr>
        <w:jc w:val="both"/>
        <w:rPr>
          <w:b/>
          <w:sz w:val="28"/>
          <w:szCs w:val="28"/>
        </w:rPr>
      </w:pPr>
    </w:p>
    <w:p w:rsidR="00107EF2" w:rsidRDefault="00107EF2" w:rsidP="0031413A">
      <w:pPr>
        <w:jc w:val="both"/>
        <w:rPr>
          <w:b/>
          <w:sz w:val="28"/>
          <w:szCs w:val="28"/>
        </w:rPr>
      </w:pPr>
    </w:p>
    <w:p w:rsidR="0031413A" w:rsidRPr="003168CB" w:rsidRDefault="00326F11" w:rsidP="003141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1413A" w:rsidRPr="003168CB">
        <w:rPr>
          <w:b/>
          <w:sz w:val="28"/>
          <w:szCs w:val="28"/>
        </w:rPr>
        <w:t>т</w:t>
      </w:r>
      <w:r w:rsidR="00B71CC5">
        <w:rPr>
          <w:b/>
          <w:sz w:val="28"/>
          <w:szCs w:val="28"/>
        </w:rPr>
        <w:t xml:space="preserve"> 29.07.2020</w:t>
      </w:r>
      <w:r w:rsidR="0080014F">
        <w:rPr>
          <w:b/>
          <w:sz w:val="28"/>
          <w:szCs w:val="28"/>
        </w:rPr>
        <w:t xml:space="preserve">                           </w:t>
      </w:r>
      <w:r w:rsidR="0031413A" w:rsidRPr="003168CB">
        <w:rPr>
          <w:b/>
          <w:sz w:val="28"/>
          <w:szCs w:val="28"/>
        </w:rPr>
        <w:t>№</w:t>
      </w:r>
      <w:r w:rsidR="00832398" w:rsidRPr="003168CB">
        <w:rPr>
          <w:b/>
          <w:sz w:val="28"/>
          <w:szCs w:val="28"/>
        </w:rPr>
        <w:t xml:space="preserve"> </w:t>
      </w:r>
      <w:r w:rsidR="0080014F">
        <w:rPr>
          <w:b/>
          <w:sz w:val="28"/>
          <w:szCs w:val="28"/>
        </w:rPr>
        <w:t>Ре</w:t>
      </w:r>
      <w:r w:rsidR="00B71CC5">
        <w:rPr>
          <w:b/>
          <w:sz w:val="28"/>
          <w:szCs w:val="28"/>
        </w:rPr>
        <w:t>-00016</w:t>
      </w:r>
    </w:p>
    <w:p w:rsidR="0031413A" w:rsidRPr="001D4057" w:rsidRDefault="002B62C9" w:rsidP="0031413A">
      <w:pPr>
        <w:jc w:val="both"/>
        <w:rPr>
          <w:sz w:val="16"/>
          <w:szCs w:val="16"/>
        </w:rPr>
      </w:pPr>
      <w:r w:rsidRPr="002B62C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8.5pt;margin-top:6.7pt;width:247.05pt;height:172.5pt;z-index:251657728" stroked="f">
            <v:textbox style="mso-next-textbox:#_x0000_s1027">
              <w:txbxContent>
                <w:p w:rsidR="00B71AF4" w:rsidRDefault="00AB5143" w:rsidP="0031413A">
                  <w:pPr>
                    <w:jc w:val="both"/>
                    <w:rPr>
                      <w:sz w:val="28"/>
                      <w:szCs w:val="28"/>
                    </w:rPr>
                  </w:pPr>
                  <w:r w:rsidRPr="004A4602">
                    <w:rPr>
                      <w:sz w:val="28"/>
                      <w:szCs w:val="28"/>
                    </w:rPr>
                    <w:t>Об утверждении перечня объектов муниципальной собственности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4A4602">
                    <w:rPr>
                      <w:sz w:val="28"/>
                      <w:szCs w:val="28"/>
                    </w:rPr>
                    <w:t xml:space="preserve">муниципального образования </w:t>
                  </w:r>
                  <w:r w:rsidR="004F186A">
                    <w:rPr>
                      <w:sz w:val="28"/>
                      <w:szCs w:val="28"/>
                    </w:rPr>
                    <w:t>Кардымовского городского поселения Кардымовского района Смоленской области</w:t>
                  </w:r>
                  <w:r>
                    <w:rPr>
                      <w:sz w:val="28"/>
                      <w:szCs w:val="28"/>
                    </w:rPr>
                    <w:t>, предлагаемого</w:t>
                  </w:r>
                  <w:r w:rsidRPr="004A4602">
                    <w:rPr>
                      <w:sz w:val="28"/>
                      <w:szCs w:val="28"/>
                    </w:rPr>
                    <w:t xml:space="preserve"> </w:t>
                  </w:r>
                  <w:r w:rsidR="007A4706">
                    <w:rPr>
                      <w:sz w:val="28"/>
                      <w:szCs w:val="28"/>
                    </w:rPr>
                    <w:t>к передаче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4A4602">
                    <w:rPr>
                      <w:sz w:val="28"/>
                      <w:szCs w:val="28"/>
                    </w:rPr>
                    <w:t>в муниципальную собственность</w:t>
                  </w:r>
                  <w:r w:rsidR="004F186A">
                    <w:rPr>
                      <w:sz w:val="28"/>
                      <w:szCs w:val="28"/>
                    </w:rPr>
                    <w:t xml:space="preserve"> муниципального </w:t>
                  </w:r>
                  <w:r>
                    <w:rPr>
                      <w:sz w:val="28"/>
                      <w:szCs w:val="28"/>
                    </w:rPr>
                    <w:t xml:space="preserve">образования </w:t>
                  </w:r>
                  <w:r w:rsidR="004F186A">
                    <w:rPr>
                      <w:sz w:val="28"/>
                      <w:szCs w:val="28"/>
                    </w:rPr>
                    <w:t>«Кардымовский район»</w:t>
                  </w:r>
                  <w:r>
                    <w:rPr>
                      <w:sz w:val="28"/>
                      <w:szCs w:val="28"/>
                    </w:rPr>
                    <w:t xml:space="preserve"> Смоленской области</w:t>
                  </w:r>
                </w:p>
              </w:txbxContent>
            </v:textbox>
          </v:shape>
        </w:pict>
      </w:r>
    </w:p>
    <w:p w:rsidR="00C23310" w:rsidRDefault="00C23310" w:rsidP="00C23310">
      <w:pPr>
        <w:ind w:firstLine="709"/>
        <w:jc w:val="both"/>
        <w:rPr>
          <w:sz w:val="28"/>
          <w:szCs w:val="28"/>
        </w:rPr>
      </w:pPr>
    </w:p>
    <w:p w:rsidR="0031413A" w:rsidRDefault="00C23310" w:rsidP="00C23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proofErr w:type="gramStart"/>
      <w:r>
        <w:rPr>
          <w:sz w:val="28"/>
          <w:szCs w:val="28"/>
        </w:rPr>
        <w:t>представленный</w:t>
      </w:r>
      <w:proofErr w:type="gramEnd"/>
      <w:r>
        <w:rPr>
          <w:sz w:val="28"/>
          <w:szCs w:val="28"/>
        </w:rPr>
        <w:t xml:space="preserve"> </w:t>
      </w: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7C6AA3" w:rsidRDefault="007C6AA3" w:rsidP="00CE0DED">
      <w:pPr>
        <w:ind w:firstLine="720"/>
        <w:jc w:val="both"/>
        <w:rPr>
          <w:sz w:val="28"/>
          <w:szCs w:val="28"/>
        </w:rPr>
      </w:pPr>
    </w:p>
    <w:p w:rsidR="001D4057" w:rsidRDefault="001D4057" w:rsidP="00CE0DED">
      <w:pPr>
        <w:ind w:firstLine="720"/>
        <w:jc w:val="both"/>
        <w:rPr>
          <w:sz w:val="28"/>
          <w:szCs w:val="28"/>
        </w:rPr>
      </w:pPr>
    </w:p>
    <w:p w:rsidR="001D4057" w:rsidRDefault="001D4057" w:rsidP="001D4057">
      <w:pPr>
        <w:jc w:val="both"/>
        <w:rPr>
          <w:sz w:val="28"/>
          <w:szCs w:val="28"/>
        </w:rPr>
      </w:pPr>
    </w:p>
    <w:p w:rsidR="00C23310" w:rsidRDefault="00C65561" w:rsidP="00AB51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F186A">
        <w:rPr>
          <w:sz w:val="28"/>
          <w:szCs w:val="28"/>
        </w:rPr>
        <w:t xml:space="preserve">соответствии с решением № 23 от 08.09.2017 «Об утверждении Положения о порядке владения, пользования и распоряжение имуществом, находящимся в муниципальной собственности муниципального образования Кардымовского городского поселения Кардымовского района Смоленской области, </w:t>
      </w:r>
      <w:r>
        <w:rPr>
          <w:sz w:val="28"/>
          <w:szCs w:val="28"/>
        </w:rPr>
        <w:t>Устава муниципального образования Кардымовского городского поселения Кардымовского района Смоленской области, Совет депутатов Кардымовского городского поселения Кардымовского района Смоленской области</w:t>
      </w:r>
    </w:p>
    <w:p w:rsidR="00C23310" w:rsidRPr="001D4057" w:rsidRDefault="00C23310" w:rsidP="001D4057">
      <w:pPr>
        <w:ind w:firstLine="709"/>
        <w:rPr>
          <w:sz w:val="16"/>
          <w:szCs w:val="16"/>
        </w:rPr>
      </w:pPr>
    </w:p>
    <w:p w:rsidR="00C23310" w:rsidRDefault="001D4057" w:rsidP="00C23310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</w:t>
      </w:r>
      <w:r w:rsidR="00C23310">
        <w:rPr>
          <w:b/>
          <w:sz w:val="28"/>
          <w:szCs w:val="28"/>
        </w:rPr>
        <w:t>:</w:t>
      </w:r>
    </w:p>
    <w:p w:rsidR="00C23310" w:rsidRPr="001D4057" w:rsidRDefault="00C23310" w:rsidP="00C23310">
      <w:pPr>
        <w:ind w:firstLine="709"/>
        <w:jc w:val="both"/>
        <w:rPr>
          <w:b/>
          <w:sz w:val="16"/>
          <w:szCs w:val="16"/>
        </w:rPr>
      </w:pPr>
    </w:p>
    <w:p w:rsidR="00C23310" w:rsidRDefault="004A16A6" w:rsidP="00AB5143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143">
        <w:rPr>
          <w:rFonts w:ascii="Times New Roman" w:hAnsi="Times New Roman" w:cs="Times New Roman"/>
          <w:sz w:val="28"/>
          <w:szCs w:val="28"/>
        </w:rPr>
        <w:t>1. Утвердить прилагаемый перечень</w:t>
      </w:r>
      <w:r w:rsidR="00C23310" w:rsidRPr="00AB5143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AB5143" w:rsidRPr="00AB5143">
        <w:rPr>
          <w:rFonts w:ascii="Times New Roman" w:hAnsi="Times New Roman" w:cs="Times New Roman"/>
          <w:sz w:val="28"/>
          <w:szCs w:val="28"/>
        </w:rPr>
        <w:t>муниципальной собственности муниципального образования</w:t>
      </w:r>
      <w:r w:rsidR="004F186A" w:rsidRPr="004F186A">
        <w:rPr>
          <w:rFonts w:ascii="Times New Roman" w:hAnsi="Times New Roman" w:cs="Times New Roman"/>
          <w:sz w:val="28"/>
          <w:szCs w:val="28"/>
        </w:rPr>
        <w:t xml:space="preserve"> </w:t>
      </w:r>
      <w:r w:rsidR="004F186A">
        <w:rPr>
          <w:rFonts w:ascii="Times New Roman" w:hAnsi="Times New Roman" w:cs="Times New Roman"/>
          <w:sz w:val="28"/>
          <w:szCs w:val="28"/>
        </w:rPr>
        <w:t xml:space="preserve"> </w:t>
      </w:r>
      <w:r w:rsidR="004F186A" w:rsidRPr="00AB5143">
        <w:rPr>
          <w:rFonts w:ascii="Times New Roman" w:hAnsi="Times New Roman" w:cs="Times New Roman"/>
          <w:sz w:val="28"/>
          <w:szCs w:val="28"/>
        </w:rPr>
        <w:t>Кардымовского городского поселения Кардымовского района Смоленской области</w:t>
      </w:r>
      <w:r w:rsidR="00AB5143" w:rsidRPr="00AB5143">
        <w:rPr>
          <w:rFonts w:ascii="Times New Roman" w:hAnsi="Times New Roman" w:cs="Times New Roman"/>
          <w:sz w:val="28"/>
          <w:szCs w:val="28"/>
        </w:rPr>
        <w:t xml:space="preserve">, </w:t>
      </w:r>
      <w:r w:rsidR="007A4706" w:rsidRPr="007A4706">
        <w:rPr>
          <w:rFonts w:ascii="Times New Roman" w:hAnsi="Times New Roman" w:cs="Times New Roman"/>
          <w:sz w:val="28"/>
          <w:szCs w:val="28"/>
        </w:rPr>
        <w:t>предлагаемый к передаче</w:t>
      </w:r>
      <w:r w:rsidR="007A4706">
        <w:rPr>
          <w:sz w:val="28"/>
          <w:szCs w:val="28"/>
        </w:rPr>
        <w:t xml:space="preserve"> </w:t>
      </w:r>
      <w:r w:rsidR="00AB5143" w:rsidRPr="00AB5143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 муниципального образования </w:t>
      </w:r>
      <w:r w:rsidR="00640F59" w:rsidRPr="00AB5143">
        <w:rPr>
          <w:rFonts w:ascii="Times New Roman" w:hAnsi="Times New Roman" w:cs="Times New Roman"/>
          <w:sz w:val="28"/>
          <w:szCs w:val="28"/>
        </w:rPr>
        <w:t>«Кардымовский район» Смоленской области</w:t>
      </w:r>
      <w:r w:rsidR="00640F59">
        <w:rPr>
          <w:rFonts w:ascii="Times New Roman" w:hAnsi="Times New Roman" w:cs="Times New Roman"/>
          <w:sz w:val="28"/>
          <w:szCs w:val="28"/>
        </w:rPr>
        <w:t>,</w:t>
      </w:r>
      <w:r w:rsidR="00AB5143" w:rsidRPr="00AB5143">
        <w:rPr>
          <w:rFonts w:ascii="Times New Roman" w:hAnsi="Times New Roman" w:cs="Times New Roman"/>
          <w:sz w:val="28"/>
          <w:szCs w:val="28"/>
        </w:rPr>
        <w:t xml:space="preserve"> </w:t>
      </w:r>
      <w:r w:rsidR="00A81EAB" w:rsidRPr="00AB5143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C65561" w:rsidRDefault="00640F59" w:rsidP="00640F59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подписания.</w:t>
      </w:r>
    </w:p>
    <w:p w:rsidR="00640F59" w:rsidRDefault="00640F59" w:rsidP="00640F59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F59" w:rsidRPr="00640F59" w:rsidRDefault="00640F59" w:rsidP="00640F59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310" w:rsidRPr="001D4057" w:rsidRDefault="00C23310" w:rsidP="00C23310">
      <w:pPr>
        <w:jc w:val="both"/>
        <w:rPr>
          <w:sz w:val="16"/>
          <w:szCs w:val="16"/>
        </w:rPr>
      </w:pPr>
    </w:p>
    <w:tbl>
      <w:tblPr>
        <w:tblW w:w="10422" w:type="dxa"/>
        <w:tblLook w:val="04A0"/>
      </w:tblPr>
      <w:tblGrid>
        <w:gridCol w:w="5211"/>
        <w:gridCol w:w="5211"/>
      </w:tblGrid>
      <w:tr w:rsidR="005B7264" w:rsidRPr="002C124E" w:rsidTr="00561765">
        <w:tc>
          <w:tcPr>
            <w:tcW w:w="5211" w:type="dxa"/>
          </w:tcPr>
          <w:p w:rsidR="005B7264" w:rsidRPr="00D10B53" w:rsidRDefault="005B7264" w:rsidP="00640F59">
            <w:pPr>
              <w:tabs>
                <w:tab w:val="left" w:pos="709"/>
              </w:tabs>
              <w:jc w:val="both"/>
              <w:rPr>
                <w:b/>
                <w:sz w:val="28"/>
                <w:szCs w:val="28"/>
              </w:rPr>
            </w:pPr>
            <w:r w:rsidRPr="00D10B53">
              <w:rPr>
                <w:b/>
                <w:sz w:val="28"/>
                <w:szCs w:val="28"/>
              </w:rPr>
              <w:t xml:space="preserve">Глава муниципального образования </w:t>
            </w:r>
            <w:r w:rsidR="00640F59" w:rsidRPr="00D10B53">
              <w:rPr>
                <w:b/>
                <w:sz w:val="28"/>
                <w:szCs w:val="28"/>
              </w:rPr>
              <w:t>Кардымовского городского поселения Кардымовского района</w:t>
            </w:r>
            <w:r w:rsidRPr="00D10B53">
              <w:rPr>
                <w:b/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5211" w:type="dxa"/>
          </w:tcPr>
          <w:p w:rsidR="005B7264" w:rsidRDefault="005B7264">
            <w:pPr>
              <w:tabs>
                <w:tab w:val="left" w:pos="709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А.В. Голубых</w:t>
            </w:r>
          </w:p>
        </w:tc>
      </w:tr>
    </w:tbl>
    <w:p w:rsidR="00C65561" w:rsidRDefault="00E860DB" w:rsidP="00C2331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3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D13AE6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D10B53" w:rsidRDefault="00D10B53" w:rsidP="00C2331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23310" w:rsidRPr="009E08D2" w:rsidRDefault="00D10B53" w:rsidP="00C233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</w:t>
      </w:r>
      <w:r w:rsidR="00A81EA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23310" w:rsidRPr="009E08D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B7264" w:rsidRDefault="00C23310" w:rsidP="00C23310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10B5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к решению </w:t>
      </w:r>
      <w:r w:rsidR="005B7264">
        <w:rPr>
          <w:rFonts w:ascii="Times New Roman" w:hAnsi="Times New Roman" w:cs="Times New Roman"/>
          <w:sz w:val="28"/>
          <w:szCs w:val="28"/>
        </w:rPr>
        <w:t xml:space="preserve">Совета депутатов  </w:t>
      </w:r>
    </w:p>
    <w:p w:rsidR="005B7264" w:rsidRDefault="005B7264" w:rsidP="005B7264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C23310" w:rsidRPr="009E08D2">
        <w:rPr>
          <w:rFonts w:ascii="Times New Roman" w:hAnsi="Times New Roman" w:cs="Times New Roman"/>
          <w:sz w:val="28"/>
          <w:szCs w:val="28"/>
        </w:rPr>
        <w:t>Кардымовского</w:t>
      </w:r>
      <w:r w:rsidR="009E08D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городского  поселения</w:t>
      </w:r>
    </w:p>
    <w:p w:rsidR="005B7264" w:rsidRDefault="005B7264" w:rsidP="00C23310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Кардымовского района</w:t>
      </w:r>
    </w:p>
    <w:p w:rsidR="00C23310" w:rsidRPr="009E08D2" w:rsidRDefault="005B7264" w:rsidP="00C23310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Смоленской области</w:t>
      </w:r>
      <w:r w:rsidR="009E08D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A05CB" w:rsidRDefault="00C23310" w:rsidP="00C233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9E08D2">
        <w:rPr>
          <w:rFonts w:ascii="Times New Roman" w:hAnsi="Times New Roman" w:cs="Times New Roman"/>
          <w:sz w:val="28"/>
          <w:szCs w:val="28"/>
        </w:rPr>
        <w:t xml:space="preserve"> </w:t>
      </w:r>
      <w:r w:rsidRPr="009E08D2">
        <w:rPr>
          <w:rFonts w:ascii="Times New Roman" w:hAnsi="Times New Roman" w:cs="Times New Roman"/>
          <w:sz w:val="28"/>
          <w:szCs w:val="28"/>
        </w:rPr>
        <w:t xml:space="preserve"> </w:t>
      </w:r>
      <w:r w:rsidR="00FA05CB">
        <w:rPr>
          <w:rFonts w:ascii="Times New Roman" w:hAnsi="Times New Roman" w:cs="Times New Roman"/>
          <w:sz w:val="28"/>
          <w:szCs w:val="28"/>
        </w:rPr>
        <w:t xml:space="preserve">   </w:t>
      </w:r>
      <w:r w:rsidR="001D4057">
        <w:rPr>
          <w:rFonts w:ascii="Times New Roman" w:hAnsi="Times New Roman" w:cs="Times New Roman"/>
          <w:sz w:val="28"/>
          <w:szCs w:val="28"/>
        </w:rPr>
        <w:t xml:space="preserve">   </w:t>
      </w:r>
      <w:r w:rsidR="00B71CC5">
        <w:rPr>
          <w:rFonts w:ascii="Times New Roman" w:hAnsi="Times New Roman" w:cs="Times New Roman"/>
          <w:sz w:val="28"/>
          <w:szCs w:val="28"/>
        </w:rPr>
        <w:t xml:space="preserve">   </w:t>
      </w:r>
      <w:r w:rsidR="00E860DB" w:rsidRPr="009E08D2">
        <w:rPr>
          <w:rFonts w:ascii="Times New Roman" w:hAnsi="Times New Roman" w:cs="Times New Roman"/>
          <w:sz w:val="28"/>
          <w:szCs w:val="28"/>
        </w:rPr>
        <w:t>от</w:t>
      </w:r>
      <w:r w:rsidR="00B71CC5">
        <w:rPr>
          <w:rFonts w:ascii="Times New Roman" w:hAnsi="Times New Roman" w:cs="Times New Roman"/>
          <w:sz w:val="28"/>
          <w:szCs w:val="28"/>
        </w:rPr>
        <w:t xml:space="preserve"> 29.07.2020</w:t>
      </w:r>
      <w:r w:rsidR="00E860DB" w:rsidRPr="009E08D2">
        <w:rPr>
          <w:rFonts w:ascii="Times New Roman" w:hAnsi="Times New Roman" w:cs="Times New Roman"/>
          <w:sz w:val="28"/>
          <w:szCs w:val="28"/>
        </w:rPr>
        <w:t xml:space="preserve"> </w:t>
      </w:r>
      <w:r w:rsidR="00D10B53">
        <w:rPr>
          <w:rFonts w:ascii="Times New Roman" w:hAnsi="Times New Roman" w:cs="Times New Roman"/>
          <w:sz w:val="28"/>
          <w:szCs w:val="28"/>
        </w:rPr>
        <w:t xml:space="preserve"> </w:t>
      </w:r>
      <w:r w:rsidR="0080014F">
        <w:rPr>
          <w:rFonts w:ascii="Times New Roman" w:hAnsi="Times New Roman" w:cs="Times New Roman"/>
          <w:sz w:val="28"/>
          <w:szCs w:val="28"/>
        </w:rPr>
        <w:t xml:space="preserve">                 № Ре</w:t>
      </w:r>
      <w:r w:rsidR="00B71CC5">
        <w:rPr>
          <w:rFonts w:ascii="Times New Roman" w:hAnsi="Times New Roman" w:cs="Times New Roman"/>
          <w:sz w:val="28"/>
          <w:szCs w:val="28"/>
        </w:rPr>
        <w:t>-00016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1D4057" w:rsidRDefault="001D4057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057" w:rsidRPr="009E08D2" w:rsidRDefault="001D4057" w:rsidP="001D405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8D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B5143" w:rsidRDefault="001D4057" w:rsidP="00AB51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 </w:t>
      </w:r>
      <w:r w:rsidR="00AB5143" w:rsidRPr="004A4602">
        <w:rPr>
          <w:sz w:val="28"/>
          <w:szCs w:val="28"/>
        </w:rPr>
        <w:t>муниципальной собственности</w:t>
      </w:r>
      <w:r w:rsidR="00AB5143">
        <w:rPr>
          <w:sz w:val="28"/>
          <w:szCs w:val="28"/>
        </w:rPr>
        <w:t xml:space="preserve"> </w:t>
      </w:r>
      <w:r w:rsidR="00AB5143" w:rsidRPr="004A4602">
        <w:rPr>
          <w:sz w:val="28"/>
          <w:szCs w:val="28"/>
        </w:rPr>
        <w:t xml:space="preserve">муниципального образования </w:t>
      </w:r>
      <w:r w:rsidR="00640F59">
        <w:rPr>
          <w:sz w:val="28"/>
          <w:szCs w:val="28"/>
        </w:rPr>
        <w:t>Кардымовского городского поселения Кардымовского района</w:t>
      </w:r>
      <w:r w:rsidR="00AB5143" w:rsidRPr="004A4602">
        <w:rPr>
          <w:sz w:val="28"/>
          <w:szCs w:val="28"/>
        </w:rPr>
        <w:t xml:space="preserve"> Смоленской области</w:t>
      </w:r>
      <w:r w:rsidR="00AB5143">
        <w:rPr>
          <w:sz w:val="28"/>
          <w:szCs w:val="28"/>
        </w:rPr>
        <w:t xml:space="preserve">, </w:t>
      </w:r>
      <w:r w:rsidR="007A4706">
        <w:rPr>
          <w:sz w:val="28"/>
          <w:szCs w:val="28"/>
        </w:rPr>
        <w:t xml:space="preserve">предлагаемый к передаче </w:t>
      </w:r>
      <w:r w:rsidR="00AB5143" w:rsidRPr="004A4602">
        <w:rPr>
          <w:sz w:val="28"/>
          <w:szCs w:val="28"/>
        </w:rPr>
        <w:t>в муниципальную собственность</w:t>
      </w:r>
      <w:r w:rsidR="00AB5143">
        <w:rPr>
          <w:sz w:val="28"/>
          <w:szCs w:val="28"/>
        </w:rPr>
        <w:t xml:space="preserve"> муниципального образования </w:t>
      </w:r>
      <w:r w:rsidR="00640F59">
        <w:rPr>
          <w:sz w:val="28"/>
          <w:szCs w:val="28"/>
        </w:rPr>
        <w:t>«Кардымовский район»</w:t>
      </w:r>
      <w:r w:rsidR="00AB5143">
        <w:rPr>
          <w:sz w:val="28"/>
          <w:szCs w:val="28"/>
        </w:rPr>
        <w:t xml:space="preserve"> Смоленской области</w:t>
      </w:r>
    </w:p>
    <w:p w:rsidR="007C6AA3" w:rsidRPr="007C6AA3" w:rsidRDefault="007C6AA3" w:rsidP="007C6A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4"/>
        <w:gridCol w:w="5432"/>
        <w:gridCol w:w="1843"/>
        <w:gridCol w:w="2126"/>
      </w:tblGrid>
      <w:tr w:rsidR="00640F59" w:rsidTr="00640F5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59" w:rsidRDefault="00640F59">
            <w:pPr>
              <w:pStyle w:val="ConsPlusNormal"/>
              <w:widowControl/>
              <w:overflowPunct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59" w:rsidRDefault="00640F59">
            <w:pPr>
              <w:pStyle w:val="ConsPlusNormal"/>
              <w:widowControl/>
              <w:overflowPunct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59" w:rsidRDefault="00640F59">
            <w:pPr>
              <w:pStyle w:val="ConsPlusNormal"/>
              <w:widowControl/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выпуска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59" w:rsidRDefault="00640F59">
            <w:pPr>
              <w:pStyle w:val="ConsPlusNormal"/>
              <w:widowControl/>
              <w:overflowPunct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Балансовая стоимость</w:t>
            </w:r>
          </w:p>
        </w:tc>
      </w:tr>
      <w:tr w:rsidR="00640F59" w:rsidTr="00640F5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59" w:rsidRDefault="00640F59">
            <w:pPr>
              <w:pStyle w:val="ConsPlusNormal"/>
              <w:widowControl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59" w:rsidRDefault="00640F59">
            <w:pPr>
              <w:widowControl w:val="0"/>
              <w:tabs>
                <w:tab w:val="left" w:pos="7920"/>
              </w:tabs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автомобиль легковой, марка, модель </w:t>
            </w:r>
            <w:r>
              <w:rPr>
                <w:sz w:val="28"/>
                <w:szCs w:val="28"/>
                <w:lang w:val="en-US"/>
              </w:rPr>
              <w:t>LADA</w:t>
            </w:r>
            <w:r w:rsidRPr="001A0F78">
              <w:rPr>
                <w:sz w:val="28"/>
                <w:szCs w:val="28"/>
              </w:rPr>
              <w:t xml:space="preserve"> 210740</w:t>
            </w:r>
            <w:r>
              <w:rPr>
                <w:sz w:val="28"/>
                <w:szCs w:val="28"/>
              </w:rPr>
              <w:t xml:space="preserve"> модель, № двигателя </w:t>
            </w:r>
            <w:r w:rsidRPr="001F17B3">
              <w:rPr>
                <w:sz w:val="28"/>
                <w:szCs w:val="28"/>
              </w:rPr>
              <w:t>21067 9111400</w:t>
            </w:r>
            <w:r>
              <w:rPr>
                <w:sz w:val="28"/>
                <w:szCs w:val="28"/>
              </w:rPr>
              <w:t>, идентификационный номер (</w:t>
            </w:r>
            <w:r>
              <w:rPr>
                <w:sz w:val="28"/>
                <w:szCs w:val="28"/>
                <w:lang w:val="en-US"/>
              </w:rPr>
              <w:t>VIN</w:t>
            </w:r>
            <w:r w:rsidRPr="00DB3EB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ХТА21074082791583, № кузова (кабины, прицепа) ХТА21074082791583, цвет кузова темно-зеленый, регистрационный номер О640КК67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59" w:rsidRDefault="00640F5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59" w:rsidRDefault="00640F59" w:rsidP="005205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8"/>
                <w:szCs w:val="28"/>
              </w:rPr>
              <w:t>168530,00</w:t>
            </w:r>
          </w:p>
        </w:tc>
      </w:tr>
    </w:tbl>
    <w:p w:rsidR="00145582" w:rsidRDefault="00145582" w:rsidP="001D405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145582" w:rsidSect="001D4057">
      <w:pgSz w:w="11906" w:h="16838"/>
      <w:pgMar w:top="426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23310"/>
    <w:rsid w:val="0005561F"/>
    <w:rsid w:val="000574B2"/>
    <w:rsid w:val="000934AB"/>
    <w:rsid w:val="000B399B"/>
    <w:rsid w:val="000E7C7D"/>
    <w:rsid w:val="000F3E01"/>
    <w:rsid w:val="00107EF2"/>
    <w:rsid w:val="00145582"/>
    <w:rsid w:val="0016207F"/>
    <w:rsid w:val="00163AF3"/>
    <w:rsid w:val="001D4057"/>
    <w:rsid w:val="0025635A"/>
    <w:rsid w:val="00284EF3"/>
    <w:rsid w:val="002A1801"/>
    <w:rsid w:val="002A3D57"/>
    <w:rsid w:val="002A50D7"/>
    <w:rsid w:val="002B62C9"/>
    <w:rsid w:val="002C43D9"/>
    <w:rsid w:val="0031413A"/>
    <w:rsid w:val="003168CB"/>
    <w:rsid w:val="00326F11"/>
    <w:rsid w:val="0032795E"/>
    <w:rsid w:val="00352670"/>
    <w:rsid w:val="003608CC"/>
    <w:rsid w:val="003B28D4"/>
    <w:rsid w:val="003D0092"/>
    <w:rsid w:val="003D75B6"/>
    <w:rsid w:val="003F549A"/>
    <w:rsid w:val="00434184"/>
    <w:rsid w:val="0047175C"/>
    <w:rsid w:val="0048352A"/>
    <w:rsid w:val="004A16A6"/>
    <w:rsid w:val="004F186A"/>
    <w:rsid w:val="00516B17"/>
    <w:rsid w:val="00520559"/>
    <w:rsid w:val="00561765"/>
    <w:rsid w:val="005A11F4"/>
    <w:rsid w:val="005B0743"/>
    <w:rsid w:val="005B7264"/>
    <w:rsid w:val="005E0593"/>
    <w:rsid w:val="005E27AB"/>
    <w:rsid w:val="00621AE6"/>
    <w:rsid w:val="0062729A"/>
    <w:rsid w:val="00640F59"/>
    <w:rsid w:val="0071479F"/>
    <w:rsid w:val="007A4706"/>
    <w:rsid w:val="007B7A1C"/>
    <w:rsid w:val="007C6AA3"/>
    <w:rsid w:val="007F7756"/>
    <w:rsid w:val="0080014F"/>
    <w:rsid w:val="0081113C"/>
    <w:rsid w:val="00832398"/>
    <w:rsid w:val="008A35F6"/>
    <w:rsid w:val="008F7856"/>
    <w:rsid w:val="00945FCB"/>
    <w:rsid w:val="009C5705"/>
    <w:rsid w:val="009E08D2"/>
    <w:rsid w:val="009F3612"/>
    <w:rsid w:val="00A0244F"/>
    <w:rsid w:val="00A81EAB"/>
    <w:rsid w:val="00A90F9A"/>
    <w:rsid w:val="00AA6F88"/>
    <w:rsid w:val="00AB5143"/>
    <w:rsid w:val="00AE10E6"/>
    <w:rsid w:val="00AE2604"/>
    <w:rsid w:val="00B00A58"/>
    <w:rsid w:val="00B71AF4"/>
    <w:rsid w:val="00B71CC5"/>
    <w:rsid w:val="00B72C0B"/>
    <w:rsid w:val="00C12210"/>
    <w:rsid w:val="00C2231D"/>
    <w:rsid w:val="00C23310"/>
    <w:rsid w:val="00C65561"/>
    <w:rsid w:val="00CB465E"/>
    <w:rsid w:val="00CC10FC"/>
    <w:rsid w:val="00CE0DED"/>
    <w:rsid w:val="00CE3CC1"/>
    <w:rsid w:val="00CF6C34"/>
    <w:rsid w:val="00D10B53"/>
    <w:rsid w:val="00D13AE6"/>
    <w:rsid w:val="00D225C2"/>
    <w:rsid w:val="00D3048B"/>
    <w:rsid w:val="00D53885"/>
    <w:rsid w:val="00D7468A"/>
    <w:rsid w:val="00DD1A13"/>
    <w:rsid w:val="00DF6BED"/>
    <w:rsid w:val="00E15037"/>
    <w:rsid w:val="00E1701A"/>
    <w:rsid w:val="00E52CE7"/>
    <w:rsid w:val="00E860DB"/>
    <w:rsid w:val="00E97642"/>
    <w:rsid w:val="00EA2E05"/>
    <w:rsid w:val="00EB0742"/>
    <w:rsid w:val="00EE06B5"/>
    <w:rsid w:val="00EE73E4"/>
    <w:rsid w:val="00F04531"/>
    <w:rsid w:val="00F3215A"/>
    <w:rsid w:val="00F62E8A"/>
    <w:rsid w:val="00F96462"/>
    <w:rsid w:val="00FA05CB"/>
    <w:rsid w:val="00FB3C2E"/>
    <w:rsid w:val="00FC3F64"/>
    <w:rsid w:val="00FD0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310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2331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233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23310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CE3CC1"/>
    <w:rPr>
      <w:sz w:val="28"/>
      <w:szCs w:val="28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CE3CC1"/>
    <w:pPr>
      <w:shd w:val="clear" w:color="auto" w:fill="FFFFFF"/>
      <w:overflowPunct/>
      <w:autoSpaceDE/>
      <w:autoSpaceDN/>
      <w:adjustRightInd/>
      <w:spacing w:line="0" w:lineRule="atLeast"/>
    </w:pPr>
    <w:rPr>
      <w:sz w:val="28"/>
      <w:szCs w:val="28"/>
      <w:shd w:val="clear" w:color="auto" w:fill="FFFFFF"/>
    </w:rPr>
  </w:style>
  <w:style w:type="character" w:customStyle="1" w:styleId="312pt">
    <w:name w:val="Основной текст (3) + 12 pt"/>
    <w:rsid w:val="009E08D2"/>
    <w:rPr>
      <w:rFonts w:ascii="Times New Roman" w:eastAsia="Times New Roman" w:hAnsi="Times New Roman" w:cs="Times New Roman"/>
      <w:sz w:val="24"/>
      <w:szCs w:val="24"/>
      <w:shd w:val="clear" w:color="auto" w:fill="FFFFFF"/>
      <w:lang w:bidi="ar-SA"/>
    </w:rPr>
  </w:style>
  <w:style w:type="character" w:customStyle="1" w:styleId="a4">
    <w:name w:val="Основной текст_"/>
    <w:link w:val="2"/>
    <w:rsid w:val="009E08D2"/>
    <w:rPr>
      <w:shd w:val="clear" w:color="auto" w:fill="FFFFFF"/>
      <w:lang w:bidi="ar-SA"/>
    </w:rPr>
  </w:style>
  <w:style w:type="character" w:customStyle="1" w:styleId="10">
    <w:name w:val="Основной текст1"/>
    <w:basedOn w:val="a4"/>
    <w:rsid w:val="009E08D2"/>
  </w:style>
  <w:style w:type="paragraph" w:customStyle="1" w:styleId="2">
    <w:name w:val="Основной текст2"/>
    <w:basedOn w:val="a"/>
    <w:link w:val="a4"/>
    <w:rsid w:val="009E08D2"/>
    <w:pPr>
      <w:shd w:val="clear" w:color="auto" w:fill="FFFFFF"/>
      <w:overflowPunct/>
      <w:autoSpaceDE/>
      <w:autoSpaceDN/>
      <w:adjustRightInd/>
      <w:spacing w:line="278" w:lineRule="exact"/>
      <w:jc w:val="both"/>
    </w:pPr>
    <w:rPr>
      <w:shd w:val="clear" w:color="auto" w:fill="FFFFFF"/>
    </w:rPr>
  </w:style>
  <w:style w:type="paragraph" w:styleId="a5">
    <w:name w:val="No Spacing"/>
    <w:uiPriority w:val="1"/>
    <w:qFormat/>
    <w:rsid w:val="009F3612"/>
    <w:pPr>
      <w:ind w:firstLine="709"/>
      <w:jc w:val="both"/>
    </w:pPr>
    <w:rPr>
      <w:rFonts w:eastAsia="Calibri"/>
      <w:sz w:val="24"/>
      <w:szCs w:val="24"/>
      <w:lang w:eastAsia="en-US"/>
    </w:rPr>
  </w:style>
  <w:style w:type="paragraph" w:styleId="a6">
    <w:name w:val="Title"/>
    <w:basedOn w:val="a"/>
    <w:link w:val="a7"/>
    <w:qFormat/>
    <w:rsid w:val="008F7856"/>
    <w:pPr>
      <w:overflowPunct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link w:val="a6"/>
    <w:rsid w:val="008F7856"/>
    <w:rPr>
      <w:sz w:val="28"/>
      <w:szCs w:val="24"/>
    </w:rPr>
  </w:style>
  <w:style w:type="paragraph" w:styleId="a8">
    <w:name w:val="Normal (Web)"/>
    <w:aliases w:val="Обычный (веб) Знак,Обычный (веб) Знак Знак Знак1,Знак Знак Знак Знак Знак,Знак Знак1 Знак,Обычный (веб) Знак Знак Знак Знак,Знак Знак Знак1 Знак Знак1,Знак Знак Знак1 Знак Знак Знак Знак Знак"/>
    <w:basedOn w:val="a"/>
    <w:rsid w:val="0081113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Plain Text"/>
    <w:basedOn w:val="a"/>
    <w:link w:val="aa"/>
    <w:rsid w:val="001D4057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1D4057"/>
    <w:rPr>
      <w:rFonts w:ascii="Courier New" w:hAnsi="Courier New"/>
    </w:rPr>
  </w:style>
  <w:style w:type="character" w:customStyle="1" w:styleId="ConsPlusNormal0">
    <w:name w:val="ConsPlusNormal Знак"/>
    <w:link w:val="ConsPlusNormal"/>
    <w:locked/>
    <w:rsid w:val="00A0244F"/>
    <w:rPr>
      <w:rFonts w:ascii="Arial" w:hAnsi="Arial" w:cs="Arial"/>
      <w:lang w:val="ru-RU" w:eastAsia="ru-RU" w:bidi="ar-SA"/>
    </w:rPr>
  </w:style>
  <w:style w:type="paragraph" w:styleId="ab">
    <w:name w:val="Balloon Text"/>
    <w:basedOn w:val="a"/>
    <w:link w:val="ac"/>
    <w:rsid w:val="005205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20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9EEF6-31FA-4916-B97C-5992B16C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KGSD</cp:lastModifiedBy>
  <cp:revision>15</cp:revision>
  <cp:lastPrinted>2020-07-29T13:57:00Z</cp:lastPrinted>
  <dcterms:created xsi:type="dcterms:W3CDTF">2020-07-14T10:14:00Z</dcterms:created>
  <dcterms:modified xsi:type="dcterms:W3CDTF">2020-07-29T14:03:00Z</dcterms:modified>
</cp:coreProperties>
</file>