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1300AA" w:rsidRPr="001300AA" w:rsidTr="008374CA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1300AA" w:rsidRPr="001300AA" w:rsidRDefault="001300AA" w:rsidP="001300AA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0A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2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ind w:left="-61"/>
              <w:jc w:val="center"/>
              <w:rPr>
                <w:rFonts w:ascii="Times New Roman" w:hAnsi="Times New Roman"/>
              </w:rPr>
            </w:pPr>
          </w:p>
        </w:tc>
      </w:tr>
      <w:tr w:rsidR="001300AA" w:rsidRPr="001300AA" w:rsidTr="008374CA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AA" w:rsidRPr="001300AA" w:rsidTr="002E1212">
        <w:trPr>
          <w:trHeight w:val="992"/>
        </w:trPr>
        <w:tc>
          <w:tcPr>
            <w:tcW w:w="10385" w:type="dxa"/>
            <w:gridSpan w:val="3"/>
            <w:shd w:val="clear" w:color="auto" w:fill="auto"/>
          </w:tcPr>
          <w:p w:rsidR="001300AA" w:rsidRPr="001300AA" w:rsidRDefault="001300AA" w:rsidP="009B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СОВЕТ ДЕПУТАТОВ КАРДЫМОВСКОГО ГОРОДСКОГО ПОСЕЛЕНИЯ</w:t>
            </w:r>
          </w:p>
          <w:p w:rsidR="001300AA" w:rsidRPr="001300AA" w:rsidRDefault="001300AA" w:rsidP="009B2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КАРДЫМОВСКОГО РАЙОНА СМОЛЕНСКОЙ ОБЛАСТИ</w:t>
            </w: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A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965F8" w:rsidRDefault="00E965F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</w:p>
          <w:p w:rsidR="001300AA" w:rsidRPr="001300AA" w:rsidRDefault="001B14CE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</w:t>
            </w:r>
            <w:r w:rsidR="00B57946">
              <w:rPr>
                <w:rFonts w:ascii="Times New Roman" w:hAnsi="Times New Roman"/>
                <w:b/>
                <w:bCs/>
                <w:sz w:val="28"/>
              </w:rPr>
              <w:t>27.05.2021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</w:t>
            </w:r>
            <w:r w:rsidR="00B57946">
              <w:rPr>
                <w:rFonts w:ascii="Times New Roman" w:hAnsi="Times New Roman"/>
                <w:b/>
                <w:bCs/>
                <w:sz w:val="28"/>
              </w:rPr>
              <w:t xml:space="preserve">        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sz w:val="28"/>
              </w:rPr>
              <w:t>е-</w:t>
            </w:r>
            <w:r w:rsidR="00B57946">
              <w:rPr>
                <w:rFonts w:ascii="Times New Roman" w:hAnsi="Times New Roman"/>
                <w:b/>
                <w:bCs/>
                <w:sz w:val="28"/>
              </w:rPr>
              <w:t>00009</w:t>
            </w:r>
          </w:p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584"/>
            </w:tblGrid>
            <w:tr w:rsidR="001300AA" w:rsidRPr="001300AA" w:rsidTr="008374CA">
              <w:trPr>
                <w:trHeight w:val="722"/>
              </w:trPr>
              <w:tc>
                <w:tcPr>
                  <w:tcW w:w="4584" w:type="dxa"/>
                </w:tcPr>
                <w:p w:rsidR="001300AA" w:rsidRPr="002E1212" w:rsidRDefault="001B14CE" w:rsidP="001300AA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212">
                    <w:rPr>
                      <w:rFonts w:ascii="Times New Roman" w:hAnsi="Times New Roman"/>
                      <w:sz w:val="28"/>
                      <w:szCs w:val="28"/>
                    </w:rPr>
                    <w:t>О рассмотрении Протеста прокуратуры Кардымовского района на решение Совета депутатов Кардымовского городского поселения Кардымовского района Смоленской области от 12.03.2018 № Ре-00005</w:t>
                  </w:r>
                  <w:r w:rsidR="002E1212" w:rsidRPr="002E121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самоуправления,  Кардымовского городского поселения Кардымовского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отдела развития городского хозяйства Администрации муниципального образования "Кардымовский район" Смоленской области в информационно - телекоммуникационной сети "Интернет" и предоставления этих сведений общероссийским средствам массовой информации </w:t>
                  </w:r>
                  <w:r w:rsidR="002E1212" w:rsidRPr="002E121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для опубликования в связи с их запросом</w:t>
                  </w:r>
                  <w:r w:rsidR="0028567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E1212" w:rsidRPr="002E1212" w:rsidRDefault="002E1212" w:rsidP="002E1212">
            <w:pPr>
              <w:rPr>
                <w:rFonts w:ascii="Times New Roman" w:hAnsi="Times New Roman"/>
              </w:rPr>
            </w:pPr>
          </w:p>
        </w:tc>
      </w:tr>
    </w:tbl>
    <w:p w:rsidR="002E1212" w:rsidRDefault="002E1212" w:rsidP="002E1212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1212" w:rsidRPr="001300AA" w:rsidRDefault="002E1212" w:rsidP="002E1212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Протест прокуратуры Кардымовского района Смоленской области на решение Совета депутатов Кардымовского городского поселения Кардымовского района Смоленской области от 12.03.2018</w:t>
      </w:r>
      <w:r w:rsidR="0028567B">
        <w:rPr>
          <w:rFonts w:ascii="Times New Roman" w:hAnsi="Times New Roman"/>
          <w:sz w:val="28"/>
          <w:szCs w:val="28"/>
        </w:rPr>
        <w:t xml:space="preserve"> № Ре- 00005 «</w:t>
      </w:r>
      <w:r w:rsidR="0028567B" w:rsidRPr="0028567B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самоуправления,  Кардымовского городского поселения Кардымовского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отдела развития городского хозяйства Администрации муниципального образования "Кардымовский район" Смоленской области в информационно - телекоммуникационной сети "Интернет" и предоставления этих сведений общероссийским средствам массовой информации для опубликования в связи с их запросом</w:t>
      </w:r>
      <w:r w:rsidR="0028567B">
        <w:rPr>
          <w:rFonts w:ascii="Times New Roman" w:hAnsi="Times New Roman"/>
          <w:sz w:val="28"/>
          <w:szCs w:val="28"/>
        </w:rPr>
        <w:t>», Совет  депутатов Кардымовского городского поселения Кардымовского района Смоленской области</w:t>
      </w:r>
    </w:p>
    <w:p w:rsid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>Р Е Ш И Л:</w:t>
      </w:r>
    </w:p>
    <w:p w:rsidR="0028567B" w:rsidRPr="0028567B" w:rsidRDefault="0028567B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67B">
        <w:rPr>
          <w:rFonts w:ascii="Times New Roman" w:hAnsi="Times New Roman"/>
          <w:sz w:val="28"/>
          <w:szCs w:val="28"/>
        </w:rPr>
        <w:t xml:space="preserve">Привести 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Кардымовского городского поселения Кардымовского района Смоленской  области от 12.03.2018 № Ре- 00005 «</w:t>
      </w:r>
      <w:r w:rsidRPr="0028567B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самоуправления,  Кардымовского городского поселения Кардымовского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отдела развития городского хозяйства Администрации муниципального образования "Кардымовский район" Смоленской области в информационно - телекоммуникационной сети "Интернет"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/>
          <w:sz w:val="28"/>
          <w:szCs w:val="28"/>
        </w:rPr>
        <w:t>» в соответствие с требования действующего законодательства.</w:t>
      </w:r>
    </w:p>
    <w:p w:rsidR="0028567B" w:rsidRDefault="0028567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67B" w:rsidRDefault="0028567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67B" w:rsidRDefault="0028567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0AA" w:rsidRPr="001300AA" w:rsidRDefault="001300AA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  <w:r w:rsidRPr="001300AA">
        <w:rPr>
          <w:rFonts w:ascii="Times New Roman" w:hAnsi="Times New Roman"/>
          <w:b/>
          <w:sz w:val="28"/>
          <w:szCs w:val="28"/>
        </w:rPr>
        <w:tab/>
        <w:t>А.В. Голубых</w:t>
      </w:r>
    </w:p>
    <w:p w:rsidR="001300AA" w:rsidRPr="001300AA" w:rsidRDefault="001300AA" w:rsidP="009B2FB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Кардымовского городского поселения </w:t>
      </w:r>
    </w:p>
    <w:p w:rsidR="0066260E" w:rsidRDefault="001300AA" w:rsidP="0028567B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6260E" w:rsidSect="004606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300AA">
        <w:rPr>
          <w:rFonts w:ascii="Times New Roman" w:hAnsi="Times New Roman"/>
          <w:b/>
          <w:sz w:val="28"/>
          <w:szCs w:val="28"/>
        </w:rPr>
        <w:t xml:space="preserve">Кардымовского района Смоленской области      </w:t>
      </w:r>
      <w:r w:rsidR="0028567B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23632E" w:rsidRPr="0028567B" w:rsidRDefault="0023632E" w:rsidP="0028567B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</w:p>
    <w:sectPr w:rsidR="0023632E" w:rsidRPr="0028567B" w:rsidSect="00944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85" w:rsidRDefault="00FC1685" w:rsidP="00B01E3C">
      <w:pPr>
        <w:spacing w:after="0" w:line="240" w:lineRule="auto"/>
      </w:pPr>
      <w:r>
        <w:separator/>
      </w:r>
    </w:p>
  </w:endnote>
  <w:endnote w:type="continuationSeparator" w:id="1">
    <w:p w:rsidR="00FC1685" w:rsidRDefault="00FC1685" w:rsidP="00B0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85" w:rsidRDefault="00FC1685" w:rsidP="00B01E3C">
      <w:pPr>
        <w:spacing w:after="0" w:line="240" w:lineRule="auto"/>
      </w:pPr>
      <w:r>
        <w:separator/>
      </w:r>
    </w:p>
  </w:footnote>
  <w:footnote w:type="continuationSeparator" w:id="1">
    <w:p w:rsidR="00FC1685" w:rsidRDefault="00FC1685" w:rsidP="00B0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78C"/>
    <w:multiLevelType w:val="hybridMultilevel"/>
    <w:tmpl w:val="656EA47E"/>
    <w:lvl w:ilvl="0" w:tplc="EAE01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DB6"/>
    <w:rsid w:val="00122616"/>
    <w:rsid w:val="001300AA"/>
    <w:rsid w:val="00136F7A"/>
    <w:rsid w:val="001A7545"/>
    <w:rsid w:val="001B14CE"/>
    <w:rsid w:val="001C0614"/>
    <w:rsid w:val="00224DD4"/>
    <w:rsid w:val="0023632E"/>
    <w:rsid w:val="00251116"/>
    <w:rsid w:val="0028567B"/>
    <w:rsid w:val="002B2E84"/>
    <w:rsid w:val="002B3BCF"/>
    <w:rsid w:val="002D00A8"/>
    <w:rsid w:val="002E1212"/>
    <w:rsid w:val="002F75C2"/>
    <w:rsid w:val="00370028"/>
    <w:rsid w:val="003756B6"/>
    <w:rsid w:val="003A0999"/>
    <w:rsid w:val="003A66BA"/>
    <w:rsid w:val="003C55A9"/>
    <w:rsid w:val="00460636"/>
    <w:rsid w:val="004749E7"/>
    <w:rsid w:val="004C1C8B"/>
    <w:rsid w:val="004C51A0"/>
    <w:rsid w:val="004F233F"/>
    <w:rsid w:val="004F6339"/>
    <w:rsid w:val="0052397F"/>
    <w:rsid w:val="005B0E9E"/>
    <w:rsid w:val="00634862"/>
    <w:rsid w:val="00655BEF"/>
    <w:rsid w:val="0066260E"/>
    <w:rsid w:val="006A74FA"/>
    <w:rsid w:val="0070035E"/>
    <w:rsid w:val="00740152"/>
    <w:rsid w:val="007610BD"/>
    <w:rsid w:val="007B18CC"/>
    <w:rsid w:val="007F6072"/>
    <w:rsid w:val="0084453C"/>
    <w:rsid w:val="00844AB9"/>
    <w:rsid w:val="008C01C9"/>
    <w:rsid w:val="00944DB6"/>
    <w:rsid w:val="00966790"/>
    <w:rsid w:val="00990DCA"/>
    <w:rsid w:val="009B2FB0"/>
    <w:rsid w:val="009C6E2E"/>
    <w:rsid w:val="009D2CF8"/>
    <w:rsid w:val="009F1EFB"/>
    <w:rsid w:val="00A12238"/>
    <w:rsid w:val="00A70248"/>
    <w:rsid w:val="00A82C7E"/>
    <w:rsid w:val="00A93581"/>
    <w:rsid w:val="00AA4050"/>
    <w:rsid w:val="00AA7BA3"/>
    <w:rsid w:val="00AB7807"/>
    <w:rsid w:val="00AE03BF"/>
    <w:rsid w:val="00AF1E2C"/>
    <w:rsid w:val="00B01E3C"/>
    <w:rsid w:val="00B27D2B"/>
    <w:rsid w:val="00B40908"/>
    <w:rsid w:val="00B414C2"/>
    <w:rsid w:val="00B55A1B"/>
    <w:rsid w:val="00B563AF"/>
    <w:rsid w:val="00B57946"/>
    <w:rsid w:val="00BB41FF"/>
    <w:rsid w:val="00BE51A7"/>
    <w:rsid w:val="00C15C16"/>
    <w:rsid w:val="00C53BD9"/>
    <w:rsid w:val="00C84DD5"/>
    <w:rsid w:val="00C95D8E"/>
    <w:rsid w:val="00CD25B6"/>
    <w:rsid w:val="00CE106E"/>
    <w:rsid w:val="00CF5C40"/>
    <w:rsid w:val="00D70ED3"/>
    <w:rsid w:val="00D9337B"/>
    <w:rsid w:val="00DB37E3"/>
    <w:rsid w:val="00DF2668"/>
    <w:rsid w:val="00E47B94"/>
    <w:rsid w:val="00E5277C"/>
    <w:rsid w:val="00E965F8"/>
    <w:rsid w:val="00EE0F23"/>
    <w:rsid w:val="00EF414B"/>
    <w:rsid w:val="00F47D28"/>
    <w:rsid w:val="00F560F5"/>
    <w:rsid w:val="00FC1685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74FA"/>
    <w:pPr>
      <w:ind w:left="720"/>
      <w:contextualSpacing/>
    </w:pPr>
  </w:style>
  <w:style w:type="paragraph" w:customStyle="1" w:styleId="8">
    <w:name w:val="çàãîëîâîê 8"/>
    <w:basedOn w:val="a"/>
    <w:next w:val="a"/>
    <w:rsid w:val="001300A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Plain Text"/>
    <w:basedOn w:val="a"/>
    <w:link w:val="a8"/>
    <w:rsid w:val="001300A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300AA"/>
    <w:rPr>
      <w:rFonts w:ascii="Courier New" w:hAnsi="Courier New"/>
    </w:rPr>
  </w:style>
  <w:style w:type="paragraph" w:styleId="a9">
    <w:name w:val="header"/>
    <w:basedOn w:val="a"/>
    <w:link w:val="aa"/>
    <w:uiPriority w:val="99"/>
    <w:semiHidden/>
    <w:unhideWhenUsed/>
    <w:rsid w:val="00B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1E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1E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4</cp:revision>
  <cp:lastPrinted>2021-02-04T11:28:00Z</cp:lastPrinted>
  <dcterms:created xsi:type="dcterms:W3CDTF">2021-05-11T12:13:00Z</dcterms:created>
  <dcterms:modified xsi:type="dcterms:W3CDTF">2021-05-27T14:22:00Z</dcterms:modified>
</cp:coreProperties>
</file>